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rFonts w:hint="eastAsia" w:ascii="微软雅黑" w:hAnsi="微软雅黑" w:eastAsia="微软雅黑"/>
          <w:sz w:val="52"/>
          <w:szCs w:val="44"/>
          <w:lang w:eastAsia="zh-CN"/>
        </w:rPr>
      </w:pPr>
    </w:p>
    <w:p>
      <w:pPr>
        <w:pStyle w:val="6"/>
        <w:rPr>
          <w:rFonts w:hint="eastAsia" w:ascii="微软雅黑" w:hAnsi="微软雅黑" w:eastAsia="微软雅黑"/>
          <w:sz w:val="52"/>
          <w:szCs w:val="44"/>
          <w:lang w:eastAsia="zh-CN"/>
        </w:rPr>
      </w:pPr>
    </w:p>
    <w:p>
      <w:pPr>
        <w:pStyle w:val="6"/>
        <w:rPr>
          <w:rFonts w:ascii="微软雅黑" w:hAnsi="微软雅黑" w:eastAsia="微软雅黑"/>
          <w:sz w:val="52"/>
          <w:szCs w:val="44"/>
        </w:rPr>
      </w:pPr>
      <w:r>
        <w:rPr>
          <w:rFonts w:hint="eastAsia" w:ascii="微软雅黑" w:hAnsi="微软雅黑" w:eastAsia="微软雅黑"/>
          <w:sz w:val="52"/>
          <w:szCs w:val="44"/>
          <w:lang w:eastAsia="zh-CN"/>
        </w:rPr>
        <w:t>智慧报价单</w:t>
      </w:r>
      <w:r>
        <w:rPr>
          <w:rFonts w:hint="eastAsia" w:ascii="微软雅黑" w:hAnsi="微软雅黑" w:eastAsia="微软雅黑"/>
          <w:sz w:val="52"/>
          <w:szCs w:val="44"/>
        </w:rPr>
        <w:t>操作手册</w:t>
      </w:r>
      <w:r>
        <w:rPr>
          <w:rFonts w:hint="eastAsia" w:ascii="微软雅黑" w:hAnsi="微软雅黑" w:eastAsia="微软雅黑"/>
          <w:sz w:val="52"/>
          <w:szCs w:val="44"/>
        </w:rPr>
        <w:br w:type="textWrapping"/>
      </w:r>
    </w:p>
    <w:p>
      <w:pPr>
        <w:spacing w:line="360" w:lineRule="auto"/>
        <w:jc w:val="center"/>
        <w:rPr>
          <w:rFonts w:ascii="微软雅黑" w:hAnsi="微软雅黑" w:eastAsia="微软雅黑"/>
          <w:sz w:val="32"/>
        </w:rPr>
      </w:pPr>
    </w:p>
    <w:p>
      <w:pPr>
        <w:spacing w:line="360" w:lineRule="auto"/>
        <w:jc w:val="center"/>
        <w:rPr>
          <w:rFonts w:ascii="微软雅黑" w:hAnsi="微软雅黑" w:eastAsia="微软雅黑" w:cs="Arial"/>
          <w:sz w:val="32"/>
        </w:rPr>
      </w:pPr>
      <w:r>
        <w:rPr>
          <w:rFonts w:hint="eastAsia" w:ascii="微软雅黑" w:hAnsi="微软雅黑" w:eastAsia="微软雅黑" w:cs="Arial"/>
          <w:sz w:val="32"/>
        </w:rPr>
        <w:t>厦门光镊科技有限公</w:t>
      </w:r>
      <w:r>
        <w:rPr>
          <w:rFonts w:ascii="微软雅黑" w:hAnsi="微软雅黑" w:eastAsia="微软雅黑" w:cs="Arial"/>
          <w:sz w:val="32"/>
        </w:rPr>
        <w:t>司</w:t>
      </w:r>
    </w:p>
    <w:p>
      <w:pPr>
        <w:pStyle w:val="12"/>
        <w:spacing w:line="360" w:lineRule="auto"/>
        <w:rPr>
          <w:rFonts w:ascii="微软雅黑" w:hAnsi="微软雅黑" w:eastAsia="微软雅黑"/>
          <w:b/>
          <w:sz w:val="24"/>
        </w:rPr>
      </w:pPr>
    </w:p>
    <w:p>
      <w:pPr>
        <w:pStyle w:val="12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>
      <w:pPr>
        <w:pStyle w:val="12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spacing w:line="360" w:lineRule="auto"/>
        <w:rPr>
          <w:rFonts w:ascii="微软雅黑" w:hAnsi="微软雅黑" w:eastAsia="微软雅黑"/>
          <w:sz w:val="25"/>
          <w:szCs w:val="25"/>
        </w:rPr>
      </w:pPr>
    </w:p>
    <w:p>
      <w:pPr>
        <w:pStyle w:val="12"/>
        <w:spacing w:line="360" w:lineRule="auto"/>
        <w:jc w:val="center"/>
        <w:rPr>
          <w:rFonts w:hint="eastAsia" w:ascii="微软雅黑" w:hAnsi="微软雅黑" w:eastAsia="微软雅黑" w:cs="微软雅黑"/>
          <w:sz w:val="25"/>
          <w:szCs w:val="25"/>
        </w:rPr>
      </w:pPr>
      <w:r>
        <w:rPr>
          <w:rFonts w:hint="eastAsia" w:ascii="微软雅黑" w:hAnsi="微软雅黑" w:eastAsia="微软雅黑" w:cs="微软雅黑"/>
          <w:sz w:val="25"/>
          <w:szCs w:val="25"/>
        </w:rPr>
        <w:t>编制单位：厦门光镊科技有限公司</w:t>
      </w:r>
    </w:p>
    <w:p>
      <w:pPr>
        <w:pStyle w:val="12"/>
        <w:spacing w:line="360" w:lineRule="auto"/>
        <w:ind w:firstLine="2500" w:firstLineChars="1000"/>
        <w:jc w:val="both"/>
        <w:rPr>
          <w:rFonts w:hint="eastAsia" w:ascii="微软雅黑" w:hAnsi="微软雅黑" w:eastAsia="微软雅黑" w:cs="微软雅黑"/>
          <w:sz w:val="25"/>
          <w:szCs w:val="25"/>
        </w:rPr>
      </w:pPr>
      <w:r>
        <w:rPr>
          <w:rFonts w:hint="eastAsia" w:ascii="微软雅黑" w:hAnsi="微软雅黑" w:eastAsia="微软雅黑" w:cs="微软雅黑"/>
          <w:kern w:val="0"/>
          <w:sz w:val="25"/>
          <w:szCs w:val="25"/>
        </w:rPr>
        <w:t>起    稿</w:t>
      </w:r>
      <w:r>
        <w:rPr>
          <w:rFonts w:hint="eastAsia" w:ascii="微软雅黑" w:hAnsi="微软雅黑" w:eastAsia="微软雅黑" w:cs="微软雅黑"/>
          <w:sz w:val="25"/>
          <w:szCs w:val="25"/>
        </w:rPr>
        <w:t>： 开发部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5"/>
          <w:szCs w:val="25"/>
        </w:rPr>
      </w:pPr>
      <w:r>
        <w:rPr>
          <w:rFonts w:hint="eastAsia" w:ascii="微软雅黑" w:hAnsi="微软雅黑" w:eastAsia="微软雅黑" w:cs="微软雅黑"/>
          <w:sz w:val="25"/>
          <w:szCs w:val="25"/>
        </w:rPr>
        <w:t>日    期： 202</w:t>
      </w: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5"/>
          <w:szCs w:val="25"/>
        </w:rPr>
        <w:t>年</w:t>
      </w: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sz w:val="25"/>
          <w:szCs w:val="25"/>
        </w:rPr>
        <w:t>月</w:t>
      </w: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sz w:val="25"/>
          <w:szCs w:val="25"/>
        </w:rPr>
        <w:t>日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9836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sz w:val="20"/>
          <w:szCs w:val="20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24801_WPSOffice_Type2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_Toc23407_WPSOffice_Level1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3abbc860-38bf-4046-83dd-5ad3f785c4d6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使用手册</w:t>
              </w:r>
            </w:sdtContent>
          </w:sdt>
          <w:r>
            <w:rPr>
              <w:b/>
              <w:bCs/>
            </w:rPr>
            <w:tab/>
          </w:r>
          <w:bookmarkStart w:id="1" w:name="_Toc23407_WPSOffice_Level1Page"/>
          <w:r>
            <w:rPr>
              <w:b/>
              <w:bCs/>
            </w:rPr>
            <w:t>3</w:t>
          </w:r>
          <w:bookmarkEnd w:id="1"/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_Toc24801_WPSOffice_Level1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79106f15-2d4e-4bcc-98db-600ce790ab8c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1.注册创建单位</w:t>
              </w:r>
            </w:sdtContent>
          </w:sdt>
          <w:r>
            <w:rPr>
              <w:b/>
              <w:bCs/>
            </w:rPr>
            <w:tab/>
          </w:r>
          <w:bookmarkStart w:id="2" w:name="_Toc24801_WPSOffice_Level1Page"/>
          <w:r>
            <w:rPr>
              <w:b/>
              <w:bCs/>
            </w:rPr>
            <w:t>3</w:t>
          </w:r>
          <w:bookmarkEnd w:id="2"/>
          <w:r>
            <w:rPr>
              <w:b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_Toc24801_WPSOffice_Level2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5327435c-c1eb-4bdb-9bf9-9e3e7c7d8f24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1.1.百度搜索“智慧报价单”</w:t>
              </w:r>
            </w:sdtContent>
          </w:sdt>
          <w:r>
            <w:tab/>
          </w:r>
          <w:bookmarkStart w:id="3" w:name="_Toc24801_WPSOffice_Level2Page"/>
          <w:r>
            <w:t>3</w:t>
          </w:r>
          <w:bookmarkEnd w:id="3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_Toc20760_WPSOffice_Level2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4b66d27e-28dd-46b5-a554-d8415c38013b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1.2访问下图搜索出的网站：</w:t>
              </w:r>
            </w:sdtContent>
          </w:sdt>
          <w:r>
            <w:tab/>
          </w:r>
          <w:bookmarkStart w:id="4" w:name="_Toc20760_WPSOffice_Level2Page"/>
          <w:r>
            <w:t>3</w:t>
          </w:r>
          <w:bookmarkEnd w:id="4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_Toc17769_WPSOffice_Level2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697d3aec-4605-48d1-b257-5f82135738b8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1.3点击注册【注册】按钮，使用微信扫码关注公众号</w:t>
              </w:r>
            </w:sdtContent>
          </w:sdt>
          <w:r>
            <w:tab/>
          </w:r>
          <w:bookmarkStart w:id="5" w:name="_Toc17769_WPSOffice_Level2Page"/>
          <w:r>
            <w:t>3</w:t>
          </w:r>
          <w:bookmarkEnd w:id="5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_Toc12357_WPSOffice_Level2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3a33a397-9030-4b5e-83f6-96cdd39df8f8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1.4进入公众号点击创建报价单跳转注册页面创建单位</w:t>
              </w:r>
            </w:sdtContent>
          </w:sdt>
          <w:r>
            <w:tab/>
          </w:r>
          <w:bookmarkStart w:id="6" w:name="_Toc12357_WPSOffice_Level2Page"/>
          <w:r>
            <w:t>4</w:t>
          </w:r>
          <w:bookmarkEnd w:id="6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_Toc5175_WPSOffice_Level2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a8fae736-c061-4690-b088-696806bc5660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第一步：点击创建【创建报价】</w:t>
              </w:r>
            </w:sdtContent>
          </w:sdt>
          <w:r>
            <w:tab/>
          </w:r>
          <w:bookmarkStart w:id="7" w:name="_Toc5175_WPSOffice_Level2Page"/>
          <w:r>
            <w:t>4</w:t>
          </w:r>
          <w:bookmarkEnd w:id="7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_Toc18178_WPSOffice_Level2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1735af80-5ddb-40d6-b88b-47866f7735ef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第二步：点击【代表您的单位建立平台】</w:t>
              </w:r>
            </w:sdtContent>
          </w:sdt>
          <w:r>
            <w:tab/>
          </w:r>
          <w:bookmarkStart w:id="8" w:name="_Toc18178_WPSOffice_Level2Page"/>
          <w:r>
            <w:t>4</w:t>
          </w:r>
          <w:bookmarkEnd w:id="8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_Toc28207_WPSOffice_Level2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3f937bdf-98ac-482c-b8f1-b407aada3b94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第三步：填写注册信息</w:t>
              </w:r>
            </w:sdtContent>
          </w:sdt>
          <w:r>
            <w:tab/>
          </w:r>
          <w:bookmarkStart w:id="9" w:name="_Toc28207_WPSOffice_Level2Page"/>
          <w:r>
            <w:t>5</w:t>
          </w:r>
          <w:bookmarkEnd w:id="9"/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_Toc20760_WPSOffice_Level1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0f39e434-f677-4239-8bcd-d288be286af4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2.邀请同事</w:t>
              </w:r>
            </w:sdtContent>
          </w:sdt>
          <w:r>
            <w:rPr>
              <w:b/>
              <w:bCs/>
            </w:rPr>
            <w:tab/>
          </w:r>
          <w:bookmarkStart w:id="10" w:name="_Toc20760_WPSOffice_Level1Page"/>
          <w:r>
            <w:rPr>
              <w:b/>
              <w:bCs/>
            </w:rPr>
            <w:t>5</w:t>
          </w:r>
          <w:bookmarkEnd w:id="10"/>
          <w:r>
            <w:rPr>
              <w:b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_Toc26536_WPSOffice_Level2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e0b95be2-e977-40e3-8810-460c4fbfa12c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2.1注册进入管理中心首页，点击【邀请同事】，把二维码分享给同事扫码加入</w:t>
              </w:r>
            </w:sdtContent>
          </w:sdt>
          <w:r>
            <w:tab/>
          </w:r>
          <w:bookmarkStart w:id="11" w:name="_Toc26536_WPSOffice_Level2Page"/>
          <w:r>
            <w:t>5</w:t>
          </w:r>
          <w:bookmarkEnd w:id="11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_Toc25899_WPSOffice_Level2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de80a839-73c0-4384-b945-36e2d5f32607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2.2同事扫码填写注册信息提交</w:t>
              </w:r>
            </w:sdtContent>
          </w:sdt>
          <w:r>
            <w:tab/>
          </w:r>
          <w:bookmarkStart w:id="12" w:name="_Toc25899_WPSOffice_Level2Page"/>
          <w:r>
            <w:t>6</w:t>
          </w:r>
          <w:bookmarkEnd w:id="12"/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_Toc17769_WPSOffice_Level1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fc01e5f3-ec56-4e12-a2ff-8ae7f1b14b89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3.后台基础信息设置</w:t>
              </w:r>
            </w:sdtContent>
          </w:sdt>
          <w:r>
            <w:rPr>
              <w:b/>
              <w:bCs/>
            </w:rPr>
            <w:tab/>
          </w:r>
          <w:bookmarkStart w:id="13" w:name="_Toc17769_WPSOffice_Level1Page"/>
          <w:r>
            <w:rPr>
              <w:b/>
              <w:bCs/>
            </w:rPr>
            <w:t>6</w:t>
          </w:r>
          <w:bookmarkEnd w:id="13"/>
          <w:r>
            <w:rPr>
              <w:b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_Toc18955_WPSOffice_Level2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4674a6ad-7ca4-4d57-8caf-017cac895334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（1）添加原料</w:t>
              </w:r>
            </w:sdtContent>
          </w:sdt>
          <w:r>
            <w:tab/>
          </w:r>
          <w:bookmarkStart w:id="14" w:name="_Toc18955_WPSOffice_Level2Page"/>
          <w:r>
            <w:t>7</w:t>
          </w:r>
          <w:bookmarkEnd w:id="14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_Toc29090_WPSOffice_Level2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7841b867-5d47-4db9-af4b-61a4deabe914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（2）添加原材料类别</w:t>
              </w:r>
            </w:sdtContent>
          </w:sdt>
          <w:r>
            <w:tab/>
          </w:r>
          <w:bookmarkStart w:id="15" w:name="_Toc29090_WPSOffice_Level2Page"/>
          <w:r>
            <w:t>7</w:t>
          </w:r>
          <w:bookmarkEnd w:id="15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_Toc27884_WPSOffice_Level2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c0c6471b-fba6-46a8-a20b-1b1e44866c38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（3）添加其他费用项</w:t>
              </w:r>
            </w:sdtContent>
          </w:sdt>
          <w:r>
            <w:tab/>
          </w:r>
          <w:bookmarkStart w:id="16" w:name="_Toc27884_WPSOffice_Level2Page"/>
          <w:r>
            <w:t>8</w:t>
          </w:r>
          <w:bookmarkEnd w:id="16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_Toc1744_WPSOffice_Level2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187a0682-6a76-4285-94b4-29102227394a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（4）添加客户</w:t>
              </w:r>
            </w:sdtContent>
          </w:sdt>
          <w:r>
            <w:tab/>
          </w:r>
          <w:bookmarkStart w:id="17" w:name="_Toc1744_WPSOffice_Level2Page"/>
          <w:r>
            <w:t>8</w:t>
          </w:r>
          <w:bookmarkEnd w:id="17"/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_Toc12357_WPSOffice_Level1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33d9a9ce-74c7-4c0e-bf3f-8cf57c934c75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4.单位信息设置</w:t>
              </w:r>
            </w:sdtContent>
          </w:sdt>
          <w:r>
            <w:rPr>
              <w:b/>
              <w:bCs/>
            </w:rPr>
            <w:tab/>
          </w:r>
          <w:bookmarkStart w:id="18" w:name="_Toc12357_WPSOffice_Level1Page"/>
          <w:r>
            <w:rPr>
              <w:b/>
              <w:bCs/>
            </w:rPr>
            <w:t>8</w:t>
          </w:r>
          <w:bookmarkEnd w:id="18"/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_Toc5175_WPSOffice_Level1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9449a5a9-c0c5-4712-855e-0acfc28248dd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5.创建报价单</w:t>
              </w:r>
            </w:sdtContent>
          </w:sdt>
          <w:r>
            <w:rPr>
              <w:b/>
              <w:bCs/>
            </w:rPr>
            <w:tab/>
          </w:r>
          <w:bookmarkStart w:id="19" w:name="_Toc5175_WPSOffice_Level1Page"/>
          <w:r>
            <w:rPr>
              <w:b/>
              <w:bCs/>
            </w:rPr>
            <w:t>10</w:t>
          </w:r>
          <w:bookmarkEnd w:id="19"/>
          <w:r>
            <w:rPr>
              <w:b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_Toc12305_WPSOffice_Level2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7badfc0d-56c9-4b84-8624-d468809ce1a0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（1）新增报价单</w:t>
              </w:r>
            </w:sdtContent>
          </w:sdt>
          <w:r>
            <w:tab/>
          </w:r>
          <w:bookmarkStart w:id="20" w:name="_Toc12305_WPSOffice_Level2Page"/>
          <w:r>
            <w:t>10</w:t>
          </w:r>
          <w:bookmarkEnd w:id="20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_Toc16629_WPSOffice_Level2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7ce39da3-6620-40ce-a5f4-7ea6716331f9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（2）没有客户则自行添加，有则直接双击选中。</w:t>
              </w:r>
            </w:sdtContent>
          </w:sdt>
          <w:r>
            <w:tab/>
          </w:r>
          <w:bookmarkStart w:id="21" w:name="_Toc16629_WPSOffice_Level2Page"/>
          <w:r>
            <w:t>10</w:t>
          </w:r>
          <w:bookmarkEnd w:id="21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_Toc21505_WPSOffice_Level2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9b584f3e-ce8e-411a-9f98-c5891251ca23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（3）材料号只能数字，价格和其他费用需要自己输入。</w:t>
              </w:r>
            </w:sdtContent>
          </w:sdt>
          <w:r>
            <w:tab/>
          </w:r>
          <w:bookmarkStart w:id="22" w:name="_Toc21505_WPSOffice_Level2Page"/>
          <w:r>
            <w:t>10</w:t>
          </w:r>
          <w:bookmarkEnd w:id="22"/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_Toc18178_WPSOffice_Level1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9ec835e2-bafc-4d50-a880-8b2b5a08b4b7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6.查询报价单</w:t>
              </w:r>
            </w:sdtContent>
          </w:sdt>
          <w:r>
            <w:rPr>
              <w:b/>
              <w:bCs/>
            </w:rPr>
            <w:tab/>
          </w:r>
          <w:bookmarkStart w:id="23" w:name="_Toc18178_WPSOffice_Level1Page"/>
          <w:r>
            <w:rPr>
              <w:b/>
              <w:bCs/>
            </w:rPr>
            <w:t>11</w:t>
          </w:r>
          <w:bookmarkEnd w:id="23"/>
          <w:r>
            <w:rPr>
              <w:b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_Toc18078_WPSOffice_Level2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140407f8-cecd-4c52-b559-1a527188048e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第一步：打开公众号点击【查询报价单】</w:t>
              </w:r>
            </w:sdtContent>
          </w:sdt>
          <w:r>
            <w:tab/>
          </w:r>
          <w:bookmarkStart w:id="24" w:name="_Toc18078_WPSOffice_Level2Page"/>
          <w:r>
            <w:t>11</w:t>
          </w:r>
          <w:bookmarkEnd w:id="24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_Toc13495_WPSOffice_Level2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2f1390b4-5899-4226-bbda-56525d841f11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第二步：点击查看</w:t>
              </w:r>
            </w:sdtContent>
          </w:sdt>
          <w:r>
            <w:tab/>
          </w:r>
          <w:bookmarkStart w:id="25" w:name="_Toc13495_WPSOffice_Level2Page"/>
          <w:r>
            <w:t>11</w:t>
          </w:r>
          <w:bookmarkEnd w:id="25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_Toc32018_WPSOffice_Level2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ab6838b5-c1fc-45bd-8b4a-6b5b2683f347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第三步：在线预览</w:t>
              </w:r>
            </w:sdtContent>
          </w:sdt>
          <w:r>
            <w:tab/>
          </w:r>
          <w:bookmarkStart w:id="26" w:name="_Toc32018_WPSOffice_Level2Page"/>
          <w:r>
            <w:t>12</w:t>
          </w:r>
          <w:bookmarkEnd w:id="26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_Toc32450_WPSOffice_Level2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cded917a-eb64-4ff5-9ce2-daa73f11fc91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第四步：点击【下载】</w:t>
              </w:r>
            </w:sdtContent>
          </w:sdt>
          <w:r>
            <w:tab/>
          </w:r>
          <w:bookmarkStart w:id="27" w:name="_Toc32450_WPSOffice_Level2Page"/>
          <w:r>
            <w:t>12</w:t>
          </w:r>
          <w:bookmarkEnd w:id="27"/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_Toc28207_WPSOffice_Level1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c2857991-ba6d-4bc6-8c30-de6fffd83930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7.修改报价单</w:t>
              </w:r>
            </w:sdtContent>
          </w:sdt>
          <w:r>
            <w:rPr>
              <w:b/>
              <w:bCs/>
            </w:rPr>
            <w:tab/>
          </w:r>
          <w:bookmarkStart w:id="28" w:name="_Toc28207_WPSOffice_Level1Page"/>
          <w:r>
            <w:rPr>
              <w:b/>
              <w:bCs/>
            </w:rPr>
            <w:t>12</w:t>
          </w:r>
          <w:bookmarkEnd w:id="28"/>
          <w:r>
            <w:rPr>
              <w:b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_Toc29021_WPSOffice_Level2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1aa850ac-a6c2-42e1-9800-ec3b31c2ed2a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（1）点击【查询报价单】再点击【修改】。</w:t>
              </w:r>
            </w:sdtContent>
          </w:sdt>
          <w:r>
            <w:tab/>
          </w:r>
          <w:bookmarkStart w:id="29" w:name="_Toc29021_WPSOffice_Level2Page"/>
          <w:r>
            <w:t>13</w:t>
          </w:r>
          <w:bookmarkEnd w:id="29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_Toc23224_WPSOffice_Level2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c3ad5438-c5a8-451b-937d-24f1e6a74ee3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（2）对需要修改的内容进行修改，然后点击【保存】。</w:t>
              </w:r>
            </w:sdtContent>
          </w:sdt>
          <w:r>
            <w:tab/>
          </w:r>
          <w:bookmarkStart w:id="30" w:name="_Toc23224_WPSOffice_Level2Page"/>
          <w:r>
            <w:t>13</w:t>
          </w:r>
          <w:bookmarkEnd w:id="30"/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_Toc26536_WPSOffice_Level1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4e3ef9f5-3373-4ce6-be56-932c5c5dfc4f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8.客户ESOP查询</w:t>
              </w:r>
            </w:sdtContent>
          </w:sdt>
          <w:r>
            <w:rPr>
              <w:b/>
              <w:bCs/>
            </w:rPr>
            <w:tab/>
          </w:r>
          <w:bookmarkStart w:id="31" w:name="_Toc26536_WPSOffice_Level1Page"/>
          <w:r>
            <w:rPr>
              <w:b/>
              <w:bCs/>
            </w:rPr>
            <w:t>13</w:t>
          </w:r>
          <w:bookmarkEnd w:id="31"/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_Toc25899_WPSOffice_Level1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6c1837af-f21f-450e-8eb6-7482ca8a66c5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9.报价单打印</w:t>
              </w:r>
            </w:sdtContent>
          </w:sdt>
          <w:r>
            <w:rPr>
              <w:b/>
              <w:bCs/>
            </w:rPr>
            <w:tab/>
          </w:r>
          <w:bookmarkStart w:id="32" w:name="_Toc25899_WPSOffice_Level1Page"/>
          <w:r>
            <w:rPr>
              <w:b/>
              <w:bCs/>
            </w:rPr>
            <w:t>14</w:t>
          </w:r>
          <w:bookmarkEnd w:id="32"/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_Toc18955_WPSOffice_Level1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9836"/>
              <w:placeholder>
                <w:docPart w:val="{49907fee-6c3e-42ff-b8b1-790666da46b9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附：上传文件</w:t>
              </w:r>
            </w:sdtContent>
          </w:sdt>
          <w:r>
            <w:rPr>
              <w:b/>
              <w:bCs/>
            </w:rPr>
            <w:tab/>
          </w:r>
          <w:bookmarkStart w:id="33" w:name="_Toc18955_WPSOffice_Level1Page"/>
          <w:r>
            <w:rPr>
              <w:b/>
              <w:bCs/>
            </w:rPr>
            <w:t>15</w:t>
          </w:r>
          <w:bookmarkEnd w:id="33"/>
          <w:r>
            <w:rPr>
              <w:b/>
              <w:bCs/>
            </w:rPr>
            <w:fldChar w:fldCharType="end"/>
          </w:r>
          <w:bookmarkEnd w:id="0"/>
        </w:p>
      </w:sdtContent>
    </w:sdt>
    <w:p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 w:ascii="微软雅黑" w:hAnsi="微软雅黑" w:eastAsia="微软雅黑" w:cs="微软雅黑"/>
          <w:b/>
          <w:bCs/>
          <w:kern w:val="44"/>
          <w:sz w:val="44"/>
          <w:szCs w:val="44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kern w:val="44"/>
          <w:sz w:val="44"/>
          <w:szCs w:val="44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kern w:val="44"/>
          <w:sz w:val="44"/>
          <w:szCs w:val="44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kern w:val="44"/>
          <w:sz w:val="44"/>
          <w:szCs w:val="44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kern w:val="44"/>
          <w:sz w:val="44"/>
          <w:szCs w:val="44"/>
          <w:lang w:val="en-US" w:eastAsia="zh-CN" w:bidi="ar-SA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kern w:val="44"/>
          <w:sz w:val="44"/>
          <w:szCs w:val="44"/>
          <w:lang w:val="en-US" w:eastAsia="zh-CN" w:bidi="ar-SA"/>
        </w:rPr>
      </w:pPr>
      <w:bookmarkStart w:id="67" w:name="_GoBack"/>
      <w:bookmarkEnd w:id="67"/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bookmarkStart w:id="34" w:name="_Toc23407_WPSOffice_Level1"/>
      <w:r>
        <w:rPr>
          <w:rFonts w:hint="eastAsia" w:ascii="微软雅黑" w:hAnsi="微软雅黑" w:eastAsia="微软雅黑" w:cs="微软雅黑"/>
          <w:b/>
          <w:bCs/>
          <w:kern w:val="44"/>
          <w:sz w:val="44"/>
          <w:szCs w:val="44"/>
          <w:lang w:val="en-US" w:eastAsia="zh-CN" w:bidi="ar-SA"/>
        </w:rPr>
        <w:t>使用手册</w:t>
      </w:r>
      <w:bookmarkEnd w:id="34"/>
    </w:p>
    <w:p>
      <w:pPr>
        <w:bidi w:val="0"/>
        <w:rPr>
          <w:rFonts w:hint="eastAsia" w:ascii="微软雅黑" w:hAnsi="微软雅黑" w:eastAsia="微软雅黑" w:cs="微软雅黑"/>
          <w:sz w:val="34"/>
          <w:szCs w:val="34"/>
          <w:lang w:eastAsia="zh-CN"/>
        </w:rPr>
      </w:pPr>
      <w:bookmarkStart w:id="35" w:name="_Toc24801_WPSOffice_Level1"/>
      <w: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sz w:val="34"/>
          <w:szCs w:val="34"/>
          <w:lang w:eastAsia="zh-CN"/>
        </w:rPr>
        <w:t>注册创建单位</w:t>
      </w:r>
      <w:bookmarkEnd w:id="35"/>
    </w:p>
    <w:p>
      <w:p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bookmarkStart w:id="36" w:name="_Toc24801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1.1.百度搜索“智慧报价单”</w:t>
      </w:r>
      <w:bookmarkEnd w:id="36"/>
    </w:p>
    <w:p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993765" cy="525145"/>
            <wp:effectExtent l="0" t="0" r="6985" b="8255"/>
            <wp:docPr id="1" name="图片 1" descr="2af66c48c233e4bc4fc23b8e527cd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f66c48c233e4bc4fc23b8e527cd0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bookmarkStart w:id="37" w:name="_Toc20760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1.2访问下图搜索出的网站：</w:t>
      </w:r>
      <w:bookmarkEnd w:id="37"/>
    </w:p>
    <w:p>
      <w:pPr>
        <w:rPr>
          <w:rFonts w:eastAsia="微软雅黑"/>
        </w:rPr>
      </w:pPr>
    </w:p>
    <w:p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drawing>
          <wp:inline distT="0" distB="0" distL="114300" distR="114300">
            <wp:extent cx="5270500" cy="1501775"/>
            <wp:effectExtent l="0" t="0" r="6350" b="3175"/>
            <wp:docPr id="2" name="图片 2" descr="635fb5ac616c505b9a83b4139cff9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5fb5ac616c505b9a83b4139cff98a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或浏览器地址访问栏网址：</w:t>
      </w: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instrText xml:space="preserve"> HYPERLINK "http://www.zhihuibaojia.com" </w:instrText>
      </w: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www.zhihuibaojia.com</w:t>
      </w: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fldChar w:fldCharType="end"/>
      </w:r>
    </w:p>
    <w:p>
      <w:pPr>
        <w:rPr>
          <w:rFonts w:hint="default" w:ascii="微软雅黑" w:hAnsi="微软雅黑" w:eastAsia="微软雅黑" w:cs="微软雅黑"/>
          <w:sz w:val="25"/>
          <w:szCs w:val="25"/>
          <w:lang w:val="en-US" w:eastAsia="zh-CN"/>
        </w:rPr>
      </w:pPr>
      <w:bookmarkStart w:id="38" w:name="_Toc17769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1.3点击注册【注册】按钮，使用微信扫码关注公众号</w:t>
      </w:r>
      <w:bookmarkEnd w:id="38"/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drawing>
          <wp:inline distT="0" distB="0" distL="114300" distR="114300">
            <wp:extent cx="5273040" cy="2660650"/>
            <wp:effectExtent l="0" t="0" r="3810" b="6350"/>
            <wp:docPr id="3" name="图片 3" descr="2a49d565956514a0806b20e703315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a49d565956514a0806b20e7033159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5"/>
          <w:szCs w:val="25"/>
          <w:lang w:val="en-US" w:eastAsia="zh-CN"/>
        </w:rPr>
      </w:pPr>
      <w:bookmarkStart w:id="39" w:name="_Toc12357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1.4进入公众号点击创建报价单跳转注册页面创建单位</w:t>
      </w:r>
      <w:bookmarkEnd w:id="39"/>
    </w:p>
    <w:p>
      <w:p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bookmarkStart w:id="40" w:name="_Toc5175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第一步：点击创建【创建报价】</w:t>
      </w:r>
      <w:bookmarkEnd w:id="40"/>
    </w:p>
    <w:p>
      <w:p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 xml:space="preserve">                          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drawing>
          <wp:inline distT="0" distB="0" distL="114300" distR="114300">
            <wp:extent cx="1352550" cy="2903220"/>
            <wp:effectExtent l="0" t="0" r="0" b="11430"/>
            <wp:docPr id="4" name="图片 4" descr="a4e377a72000ed90d589d3542186f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4e377a72000ed90d589d3542186fe5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bookmarkStart w:id="41" w:name="_Toc18178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第二步：点击【代表您的单位建立平台】</w:t>
      </w:r>
      <w:bookmarkEnd w:id="41"/>
    </w:p>
    <w:p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 xml:space="preserve">                          </w: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drawing>
          <wp:inline distT="0" distB="0" distL="114300" distR="114300">
            <wp:extent cx="1332865" cy="2686685"/>
            <wp:effectExtent l="0" t="0" r="635" b="18415"/>
            <wp:docPr id="5" name="图片 5" descr="3ba07cfb6e7e8409be0f5020ede5f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ba07cfb6e7e8409be0f5020ede5fd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bookmarkStart w:id="42" w:name="_Toc28207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第三步：填写注册信息</w:t>
      </w:r>
      <w:bookmarkEnd w:id="42"/>
    </w:p>
    <w:p>
      <w:pPr>
        <w:rPr>
          <w:rFonts w:hint="eastAsia"/>
          <w:lang w:eastAsia="zh-CN"/>
        </w:rPr>
      </w:pPr>
    </w:p>
    <w:p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 xml:space="preserve">                          </w: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drawing>
          <wp:inline distT="0" distB="0" distL="114300" distR="114300">
            <wp:extent cx="1358265" cy="2308225"/>
            <wp:effectExtent l="0" t="0" r="13335" b="15875"/>
            <wp:docPr id="6" name="图片 6" descr="4763bc16b3972bc328c21af1cf5ac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763bc16b3972bc328c21af1cf5acbc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</w:pPr>
      <w:bookmarkStart w:id="43" w:name="_Toc20760_WPSOffice_Level1"/>
      <w: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  <w:t>2.邀请同事</w:t>
      </w:r>
      <w:bookmarkEnd w:id="43"/>
    </w:p>
    <w:p>
      <w:p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bookmarkStart w:id="44" w:name="_Toc26536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2.1注册进入管理中心首页，点击【邀请同事】，把二维码分享给同事扫码加入</w:t>
      </w:r>
      <w:bookmarkEnd w:id="44"/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t xml:space="preserve">                         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drawing>
          <wp:inline distT="0" distB="0" distL="114300" distR="114300">
            <wp:extent cx="1281430" cy="2592070"/>
            <wp:effectExtent l="0" t="0" r="13970" b="17780"/>
            <wp:docPr id="8" name="图片 8" descr="ff18ea3eeb18445dffc20d4194bca9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f18ea3eeb18445dffc20d4194bca9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5"/>
          <w:szCs w:val="25"/>
          <w:lang w:val="en-US" w:eastAsia="zh-CN"/>
        </w:rPr>
      </w:pPr>
      <w:bookmarkStart w:id="45" w:name="_Toc25899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2.2同事扫码填写注册信息提交</w:t>
      </w:r>
      <w:bookmarkEnd w:id="45"/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t xml:space="preserve">                          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drawing>
          <wp:inline distT="0" distB="0" distL="114300" distR="114300">
            <wp:extent cx="1235710" cy="2089150"/>
            <wp:effectExtent l="0" t="0" r="2540" b="6350"/>
            <wp:docPr id="10" name="图片 10" descr="afe31de30dd1a714358fee75aed27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fe31de30dd1a714358fee75aed276a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</w:pPr>
      <w:bookmarkStart w:id="46" w:name="_Toc17769_WPSOffice_Level1"/>
      <w: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  <w:t>3.后台基础信息设置</w:t>
      </w:r>
      <w:bookmarkEnd w:id="46"/>
    </w:p>
    <w:p>
      <w:pPr>
        <w:rPr>
          <w:rFonts w:hint="default" w:ascii="微软雅黑" w:hAnsi="微软雅黑" w:eastAsia="微软雅黑" w:cs="微软雅黑"/>
          <w:sz w:val="25"/>
          <w:szCs w:val="25"/>
          <w:lang w:val="en-US" w:eastAsia="zh-CN"/>
        </w:rPr>
      </w:pP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3.1登录PC后台：手机端打开公众号里的电脑模块，查看电脑端网址及后台登录密码默认123456!</w:t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741680" cy="1320165"/>
            <wp:effectExtent l="0" t="0" r="1270" b="1333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drawing>
          <wp:inline distT="0" distB="0" distL="114300" distR="114300">
            <wp:extent cx="3239135" cy="1315720"/>
            <wp:effectExtent l="0" t="0" r="18415" b="17780"/>
            <wp:docPr id="11" name="图片 11" descr="84fe1532f6ba3eb5595a7f04ea9cb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4fe1532f6ba3eb5595a7f04ea9cb3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3.2普通用户PC端界面：只有定义查询报价单、文件列表查看、单位人员管理。更多定制功能请联系18850331555！</w:t>
      </w:r>
    </w:p>
    <w:p>
      <w:pPr>
        <w:rPr>
          <w:rFonts w:hint="default" w:ascii="微软雅黑" w:hAnsi="微软雅黑" w:eastAsia="微软雅黑" w:cs="微软雅黑"/>
          <w:sz w:val="25"/>
          <w:szCs w:val="25"/>
          <w:lang w:val="en-US" w:eastAsia="zh-CN"/>
        </w:rPr>
      </w:pP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drawing>
          <wp:inline distT="0" distB="0" distL="114300" distR="114300">
            <wp:extent cx="5258435" cy="1412875"/>
            <wp:effectExtent l="0" t="0" r="18415" b="1587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5"/>
          <w:szCs w:val="25"/>
          <w:lang w:val="en-US" w:eastAsia="zh-CN"/>
        </w:rPr>
      </w:pP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3.3管理员用户端PC端界面操作：</w:t>
      </w:r>
    </w:p>
    <w:p>
      <w:r>
        <w:drawing>
          <wp:inline distT="0" distB="0" distL="114300" distR="114300">
            <wp:extent cx="5304155" cy="1951990"/>
            <wp:effectExtent l="0" t="0" r="10795" b="1016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bookmarkStart w:id="47" w:name="_Toc18955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（1）添加原料</w:t>
      </w:r>
      <w:bookmarkEnd w:id="47"/>
    </w:p>
    <w:p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3798570" cy="1397000"/>
            <wp:effectExtent l="0" t="0" r="11430" b="1270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bookmarkStart w:id="48" w:name="_Toc29090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（2）添加原材料类别</w:t>
      </w:r>
      <w:bookmarkEnd w:id="48"/>
    </w:p>
    <w:p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3002280" cy="1381125"/>
            <wp:effectExtent l="0" t="0" r="7620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4308475" cy="1300480"/>
            <wp:effectExtent l="0" t="0" r="15875" b="1397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bookmarkStart w:id="49" w:name="_Toc27884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（3）添加其他费用项</w:t>
      </w:r>
      <w:bookmarkEnd w:id="49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5"/>
          <w:szCs w:val="25"/>
          <w:lang w:val="en-US" w:eastAsia="zh-CN"/>
        </w:rPr>
      </w:pP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 xml:space="preserve">        </w:t>
      </w:r>
      <w:r>
        <w:rPr>
          <w:rFonts w:hint="default" w:ascii="微软雅黑" w:hAnsi="微软雅黑" w:eastAsia="微软雅黑" w:cs="微软雅黑"/>
          <w:sz w:val="25"/>
          <w:szCs w:val="25"/>
          <w:lang w:val="en-US" w:eastAsia="zh-CN"/>
        </w:rPr>
        <w:drawing>
          <wp:inline distT="0" distB="0" distL="114300" distR="114300">
            <wp:extent cx="4601210" cy="1430020"/>
            <wp:effectExtent l="0" t="0" r="8890" b="17780"/>
            <wp:docPr id="7" name="图片 7" descr="d4cb72f95018bcf395a8ba7c80be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4cb72f95018bcf395a8ba7c80be41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bookmarkStart w:id="50" w:name="_Toc1744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（4）添加客户</w:t>
      </w:r>
      <w:bookmarkEnd w:id="50"/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5231765" cy="1983105"/>
            <wp:effectExtent l="0" t="0" r="6985" b="17145"/>
            <wp:docPr id="16" name="图片 16" descr="85f6b19d139e337fc0125bb7e2396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5f6b19d139e337fc0125bb7e23966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</w:pPr>
      <w:bookmarkStart w:id="51" w:name="_Toc12357_WPSOffice_Level1"/>
      <w: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  <w:t>4.单位信息设置</w:t>
      </w:r>
      <w:bookmarkEnd w:id="51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（1）单位信息管理、添加信息项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5226685" cy="1981200"/>
            <wp:effectExtent l="0" t="0" r="12065" b="0"/>
            <wp:docPr id="44" name="图片 44" descr="85f6b19d139e337fc0125bb7e2396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85f6b19d139e337fc0125bb7e23966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t xml:space="preserve">     </w: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drawing>
          <wp:inline distT="0" distB="0" distL="114300" distR="114300">
            <wp:extent cx="5198110" cy="2281555"/>
            <wp:effectExtent l="0" t="0" r="2540" b="4445"/>
            <wp:docPr id="18" name="图片 18" descr="9c27b226600b8b04c03fe1958004dc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c27b226600b8b04c03fe1958004dce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(2)单位logo和印章上传，注意文件格式规范，上传完要点【提交修改】不然无效。</w:t>
      </w:r>
    </w:p>
    <w:p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drawing>
          <wp:inline distT="0" distB="0" distL="114300" distR="114300">
            <wp:extent cx="5212080" cy="2950210"/>
            <wp:effectExtent l="0" t="0" r="7620" b="2540"/>
            <wp:docPr id="19" name="图片 19" descr="ab801eb0312ada9593af44fb3bd9bb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b801eb0312ada9593af44fb3bd9bb7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drawing>
          <wp:inline distT="0" distB="0" distL="114300" distR="114300">
            <wp:extent cx="4474845" cy="2426970"/>
            <wp:effectExtent l="0" t="0" r="1905" b="11430"/>
            <wp:docPr id="20" name="图片 20" descr="d97957e1634df1e17e438fc32af7e2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97957e1634df1e17e438fc32af7e2d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</w:pPr>
      <w:bookmarkStart w:id="52" w:name="_Toc5175_WPSOffice_Level1"/>
      <w: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  <w:t>5.创建报价单</w:t>
      </w:r>
      <w:bookmarkEnd w:id="52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bookmarkStart w:id="53" w:name="_Toc12305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（1）新增报价单</w:t>
      </w:r>
      <w:bookmarkEnd w:id="53"/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drawing>
          <wp:inline distT="0" distB="0" distL="114300" distR="114300">
            <wp:extent cx="4371975" cy="2027555"/>
            <wp:effectExtent l="0" t="0" r="9525" b="10795"/>
            <wp:docPr id="21" name="图片 21" descr="aa91bbd32b0bb69b7d1186dafa5d7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a91bbd32b0bb69b7d1186dafa5d7ca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5"/>
          <w:szCs w:val="25"/>
          <w:lang w:val="en-US" w:eastAsia="zh-CN"/>
        </w:rPr>
      </w:pPr>
      <w:bookmarkStart w:id="54" w:name="_Toc16629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（2）没有客户则自行添加，有则直接双击选中。</w:t>
      </w:r>
      <w:bookmarkEnd w:id="54"/>
    </w:p>
    <w:p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drawing>
          <wp:inline distT="0" distB="0" distL="114300" distR="114300">
            <wp:extent cx="4408805" cy="1160145"/>
            <wp:effectExtent l="0" t="0" r="10795" b="1905"/>
            <wp:docPr id="22" name="图片 22" descr="75ea05061f1534d498cb3f205d01d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5ea05061f1534d498cb3f205d01da8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5"/>
          <w:szCs w:val="25"/>
          <w:lang w:val="en-US" w:eastAsia="zh-CN"/>
        </w:rPr>
      </w:pPr>
      <w:bookmarkStart w:id="55" w:name="_Toc21505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（3）材料号只能数字，价格和其他费用需要自己输入。</w:t>
      </w:r>
      <w:bookmarkEnd w:id="55"/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drawing>
          <wp:inline distT="0" distB="0" distL="114300" distR="114300">
            <wp:extent cx="4653915" cy="2834005"/>
            <wp:effectExtent l="0" t="0" r="13335" b="4445"/>
            <wp:docPr id="23" name="图片 23" descr="19489549865764dd2047d0851a25f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9489549865764dd2047d0851a25f35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</w:pPr>
      <w:bookmarkStart w:id="56" w:name="_Toc18178_WPSOffice_Level1"/>
      <w: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  <w:t>6.查询报价单</w:t>
      </w:r>
      <w:bookmarkEnd w:id="56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bookmarkStart w:id="57" w:name="_Toc18078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第一步：打开公众号点击【查询报价单】</w:t>
      </w:r>
      <w:bookmarkEnd w:id="57"/>
    </w:p>
    <w:p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eastAsia="zh-CN"/>
        </w:rPr>
        <w:drawing>
          <wp:inline distT="0" distB="0" distL="114300" distR="114300">
            <wp:extent cx="1506220" cy="2944495"/>
            <wp:effectExtent l="0" t="0" r="17780" b="8255"/>
            <wp:docPr id="25" name="图片 25" descr="d8eb9571d4b0bd32004dff66340a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8eb9571d4b0bd32004dff66340a177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bookmarkStart w:id="58" w:name="_Toc13495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第二步：点击查看</w:t>
      </w:r>
      <w:bookmarkEnd w:id="58"/>
    </w:p>
    <w:p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eastAsia="zh-CN"/>
        </w:rPr>
        <w:drawing>
          <wp:inline distT="0" distB="0" distL="114300" distR="114300">
            <wp:extent cx="1727200" cy="2567305"/>
            <wp:effectExtent l="0" t="0" r="6350" b="4445"/>
            <wp:docPr id="26" name="图片 26" descr="27580ff64478d015aec7e89867a38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7580ff64478d015aec7e89867a384d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bookmarkStart w:id="59" w:name="_Toc32018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第三步：在线预览</w:t>
      </w:r>
      <w:bookmarkEnd w:id="59"/>
    </w:p>
    <w:p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eastAsia="zh-CN"/>
        </w:rPr>
        <w:drawing>
          <wp:inline distT="0" distB="0" distL="114300" distR="114300">
            <wp:extent cx="1542415" cy="2814320"/>
            <wp:effectExtent l="0" t="0" r="635" b="5080"/>
            <wp:docPr id="24" name="图片 24" descr="微信图片_2021022709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1022709564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bookmarkStart w:id="60" w:name="_Toc32450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第四步：点击【下载】</w:t>
      </w:r>
      <w:bookmarkEnd w:id="60"/>
    </w:p>
    <w:p>
      <w:pPr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t xml:space="preserve">            </w: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drawing>
          <wp:inline distT="0" distB="0" distL="114300" distR="114300">
            <wp:extent cx="1237615" cy="1971040"/>
            <wp:effectExtent l="0" t="0" r="635" b="10160"/>
            <wp:docPr id="27" name="图片 27" descr="微信图片_2021022709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102270957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</w:pPr>
      <w:bookmarkStart w:id="61" w:name="_Toc28207_WPSOffice_Level1"/>
      <w: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  <w:t>7.修改报价单</w:t>
      </w:r>
      <w:bookmarkEnd w:id="61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bookmarkStart w:id="62" w:name="_Toc29021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（1）点击【查询报价单】再点击【修改】。</w:t>
      </w:r>
      <w:bookmarkEnd w:id="62"/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eastAsia="zh-CN"/>
        </w:rPr>
        <w:drawing>
          <wp:inline distT="0" distB="0" distL="114300" distR="114300">
            <wp:extent cx="5266690" cy="726440"/>
            <wp:effectExtent l="0" t="0" r="10160" b="16510"/>
            <wp:docPr id="28" name="图片 28" descr="微信图片_2021022709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1022709590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5"/>
          <w:szCs w:val="25"/>
          <w:lang w:val="en-US" w:eastAsia="zh-CN"/>
        </w:rPr>
      </w:pPr>
      <w:bookmarkStart w:id="63" w:name="_Toc23224_WPSOffice_Level2"/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（2）对需要修改的内容进行修改，然后点击【保存】。</w:t>
      </w:r>
      <w:bookmarkEnd w:id="63"/>
    </w:p>
    <w:p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eastAsia="zh-CN"/>
        </w:rPr>
        <w:drawing>
          <wp:inline distT="0" distB="0" distL="114300" distR="114300">
            <wp:extent cx="5266690" cy="2540635"/>
            <wp:effectExtent l="0" t="0" r="10160" b="12065"/>
            <wp:docPr id="29" name="图片 29" descr="微信图片_2021022709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1022709595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</w:pPr>
      <w:bookmarkStart w:id="64" w:name="_Toc26536_WPSOffice_Level1"/>
      <w: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  <w:t>8.客户ESOP查询</w:t>
      </w:r>
      <w:bookmarkEnd w:id="64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5"/>
          <w:szCs w:val="25"/>
          <w:lang w:val="en-US" w:eastAsia="zh-CN"/>
        </w:rPr>
      </w:pP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手机打开公众号，点击【ESOP查询】</w:t>
      </w:r>
    </w:p>
    <w:p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0"/>
          <w:sz w:val="25"/>
          <w:szCs w:val="25"/>
          <w:shd w:val="clear" w:fill="232323"/>
          <w:lang w:eastAsia="zh-CN"/>
        </w:rPr>
        <w:drawing>
          <wp:inline distT="0" distB="0" distL="114300" distR="114300">
            <wp:extent cx="2041525" cy="2954655"/>
            <wp:effectExtent l="0" t="0" r="15875" b="17145"/>
            <wp:docPr id="30" name="图片 30" descr="微信图片_20210227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102271000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报价单将会在手机端显示</w:t>
      </w:r>
    </w:p>
    <w:p/>
    <w:p/>
    <w:p/>
    <w:p>
      <w:r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shd w:val="clear" w:fill="FEFFFF"/>
          <w:lang w:val="en-US" w:eastAsia="zh-CN"/>
        </w:rPr>
        <w:drawing>
          <wp:inline distT="0" distB="0" distL="114300" distR="114300">
            <wp:extent cx="1926590" cy="3944620"/>
            <wp:effectExtent l="0" t="0" r="16510" b="17780"/>
            <wp:docPr id="31" name="图片 31" descr="微信图片_20210227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1022710005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</w:pPr>
      <w:bookmarkStart w:id="65" w:name="_Toc25899_WPSOffice_Level1"/>
      <w: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  <w:t>9.报价单打印</w:t>
      </w:r>
      <w:bookmarkEnd w:id="65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查看报价单详情，点击【打印】</w:t>
      </w:r>
    </w:p>
    <w:p>
      <w:pPr>
        <w:rPr>
          <w:rFonts w:hint="eastAsia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0"/>
          <w:sz w:val="25"/>
          <w:szCs w:val="25"/>
          <w:shd w:val="clear" w:fill="232323"/>
          <w:lang w:val="en-US" w:eastAsia="zh-CN"/>
        </w:rPr>
        <w:drawing>
          <wp:inline distT="0" distB="0" distL="114300" distR="114300">
            <wp:extent cx="4394835" cy="2231390"/>
            <wp:effectExtent l="0" t="0" r="5715" b="16510"/>
            <wp:docPr id="32" name="图片 32" descr="微信图片_202102271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1022710015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0"/>
          <w:sz w:val="25"/>
          <w:szCs w:val="25"/>
          <w:shd w:val="clear" w:fill="232323"/>
          <w:lang w:val="en-US" w:eastAsia="zh-CN"/>
        </w:rPr>
        <w:drawing>
          <wp:inline distT="0" distB="0" distL="114300" distR="114300">
            <wp:extent cx="5266690" cy="2258060"/>
            <wp:effectExtent l="0" t="0" r="10160" b="8890"/>
            <wp:docPr id="33" name="图片 33" descr="微信图片_202102271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102271002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</w:pPr>
      <w:bookmarkStart w:id="66" w:name="_Toc18955_WPSOffice_Level1"/>
      <w:r>
        <w:rPr>
          <w:rFonts w:hint="eastAsia" w:ascii="微软雅黑" w:hAnsi="微软雅黑" w:eastAsia="微软雅黑" w:cs="微软雅黑"/>
          <w:sz w:val="34"/>
          <w:szCs w:val="34"/>
          <w:lang w:val="en-US" w:eastAsia="zh-CN"/>
        </w:rPr>
        <w:t>附：上传文件</w:t>
      </w:r>
      <w:bookmarkEnd w:id="66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</w:pPr>
      <w:r>
        <w:rPr>
          <w:rFonts w:hint="eastAsia" w:ascii="微软雅黑" w:hAnsi="微软雅黑" w:eastAsia="微软雅黑" w:cs="微软雅黑"/>
          <w:sz w:val="25"/>
          <w:szCs w:val="25"/>
          <w:lang w:val="en-US" w:eastAsia="zh-CN"/>
        </w:rPr>
        <w:t>点击【文件上传】选择【文件列表】点击【文件上传】然后【选择文件】。</w:t>
      </w:r>
    </w:p>
    <w:p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0"/>
          <w:sz w:val="25"/>
          <w:szCs w:val="25"/>
          <w:shd w:val="clear" w:fill="232323"/>
          <w:lang w:val="en-US" w:eastAsia="zh-CN"/>
        </w:rPr>
        <w:drawing>
          <wp:inline distT="0" distB="0" distL="114300" distR="114300">
            <wp:extent cx="5266690" cy="2263140"/>
            <wp:effectExtent l="0" t="0" r="10160" b="3810"/>
            <wp:docPr id="34" name="图片 34" descr="微信图片_2021022710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102271003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0"/>
        </w:numPr>
      </w:pPr>
    </w:p>
    <w:p/>
    <w:p/>
    <w:p>
      <w:pPr>
        <w:rPr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D2kG8VAgAAFQ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PD2kG8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  <w:r>
                      <w:rPr>
                        <w:rFonts w:hint="eastAsia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eastAsia="zh-CN"/>
                      </w:rPr>
                      <w:t xml:space="preserve">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  <w:rPr>
        <w:rFonts w:hint="eastAsia"/>
        <w:sz w:val="21"/>
        <w:szCs w:val="21"/>
        <w:u w:val="none"/>
        <w:lang w:eastAsia="zh-CN"/>
      </w:rPr>
    </w:pPr>
    <w:r>
      <w:rPr>
        <w:rFonts w:hint="eastAsia"/>
        <w:sz w:val="21"/>
        <w:szCs w:val="21"/>
        <w:u w:val="none"/>
        <w:lang w:eastAsia="zh-CN"/>
      </w:rPr>
      <w:t>智慧报价单系统使用手册</w:t>
    </w:r>
    <w:r>
      <w:rPr>
        <w:rFonts w:hint="eastAsia"/>
        <w:sz w:val="21"/>
        <w:szCs w:val="21"/>
        <w:u w:val="none"/>
        <w:lang w:val="en-US" w:eastAsia="zh-CN"/>
      </w:rPr>
      <w:t xml:space="preserve">                                     </w:t>
    </w:r>
    <w:r>
      <w:rPr>
        <w:rFonts w:hint="eastAsia"/>
        <w:sz w:val="21"/>
        <w:szCs w:val="21"/>
        <w:u w:val="none"/>
        <w:lang w:eastAsia="zh-CN"/>
      </w:rPr>
      <w:t>厦门光镊科技有限公司</w:t>
    </w:r>
  </w:p>
  <w:p>
    <w:pPr>
      <w:pStyle w:val="5"/>
      <w:jc w:val="center"/>
      <w:rPr>
        <w:rFonts w:hint="eastAsia"/>
        <w:lang w:eastAsia="zh-CN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4445</wp:posOffset>
              </wp:positionV>
              <wp:extent cx="5253355" cy="0"/>
              <wp:effectExtent l="0" t="0" r="0" b="0"/>
              <wp:wrapNone/>
              <wp:docPr id="41" name="直接连接符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46175" y="736600"/>
                        <a:ext cx="52533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5pt;margin-top:0.35pt;height:0pt;width:413.65pt;z-index:251660288;mso-width-relative:page;mso-height-relative:page;" filled="f" stroked="t" coordsize="21600,21600" o:gfxdata="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VnCN59AAAAACAQAADwAAAAAAAAABACAAAAAiAAAA&#10;ZHJzL2Rvd25yZXYueG1sUEsBAhQAFAAAAAgAh07iQCFPci/WAQAAcAMAAA4AAAAAAAAAAQAgAAAA&#10;HwEAAGRycy9lMm9Eb2MueG1sUEsFBgAAAAAGAAYAWQEAAGcFAAAAAA=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4C929"/>
    <w:multiLevelType w:val="multilevel"/>
    <w:tmpl w:val="59A4C929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6613B3"/>
    <w:rsid w:val="006A675B"/>
    <w:rsid w:val="02B23BDD"/>
    <w:rsid w:val="0396018A"/>
    <w:rsid w:val="05F140F3"/>
    <w:rsid w:val="05FB2043"/>
    <w:rsid w:val="07457CD5"/>
    <w:rsid w:val="092C2B7F"/>
    <w:rsid w:val="0A4D6D55"/>
    <w:rsid w:val="0A9461E2"/>
    <w:rsid w:val="0A9874A6"/>
    <w:rsid w:val="0AE52777"/>
    <w:rsid w:val="0AEC722E"/>
    <w:rsid w:val="0B8B63A8"/>
    <w:rsid w:val="0C600F48"/>
    <w:rsid w:val="0C9220EB"/>
    <w:rsid w:val="0CD95AAC"/>
    <w:rsid w:val="0DC14D9E"/>
    <w:rsid w:val="0EE26D83"/>
    <w:rsid w:val="0FF640E6"/>
    <w:rsid w:val="10560E31"/>
    <w:rsid w:val="10EB171D"/>
    <w:rsid w:val="111C210B"/>
    <w:rsid w:val="114829F4"/>
    <w:rsid w:val="116C586E"/>
    <w:rsid w:val="12C733A0"/>
    <w:rsid w:val="130B0A17"/>
    <w:rsid w:val="13775D81"/>
    <w:rsid w:val="13FA4C7D"/>
    <w:rsid w:val="156613B3"/>
    <w:rsid w:val="156F2519"/>
    <w:rsid w:val="15AF3308"/>
    <w:rsid w:val="163523AE"/>
    <w:rsid w:val="17D3696A"/>
    <w:rsid w:val="1915063B"/>
    <w:rsid w:val="19341CB0"/>
    <w:rsid w:val="1AF4477F"/>
    <w:rsid w:val="1B7C509E"/>
    <w:rsid w:val="1D1061FA"/>
    <w:rsid w:val="1DB5270A"/>
    <w:rsid w:val="1E13125F"/>
    <w:rsid w:val="1E677D83"/>
    <w:rsid w:val="1F5C256A"/>
    <w:rsid w:val="211B057B"/>
    <w:rsid w:val="21E2514B"/>
    <w:rsid w:val="241702E4"/>
    <w:rsid w:val="25621490"/>
    <w:rsid w:val="29CF09A8"/>
    <w:rsid w:val="2A1A4B01"/>
    <w:rsid w:val="2A790B40"/>
    <w:rsid w:val="2A9A6D4D"/>
    <w:rsid w:val="2CA96CE2"/>
    <w:rsid w:val="2F24664A"/>
    <w:rsid w:val="2FC50524"/>
    <w:rsid w:val="32DB315D"/>
    <w:rsid w:val="34AC2F61"/>
    <w:rsid w:val="35380E8C"/>
    <w:rsid w:val="3834667E"/>
    <w:rsid w:val="384345BA"/>
    <w:rsid w:val="386215C0"/>
    <w:rsid w:val="38B92104"/>
    <w:rsid w:val="3A0650A5"/>
    <w:rsid w:val="3A92274F"/>
    <w:rsid w:val="3AB57302"/>
    <w:rsid w:val="3B4E19B5"/>
    <w:rsid w:val="3B5401EE"/>
    <w:rsid w:val="3D46090E"/>
    <w:rsid w:val="3DDA6EEE"/>
    <w:rsid w:val="3F1C25CE"/>
    <w:rsid w:val="400E1629"/>
    <w:rsid w:val="41C177F2"/>
    <w:rsid w:val="4322557A"/>
    <w:rsid w:val="43BB6559"/>
    <w:rsid w:val="45217D13"/>
    <w:rsid w:val="48233381"/>
    <w:rsid w:val="49B32710"/>
    <w:rsid w:val="4C3C7777"/>
    <w:rsid w:val="4C9045A3"/>
    <w:rsid w:val="4E5A6E19"/>
    <w:rsid w:val="4FC84E85"/>
    <w:rsid w:val="53CF241B"/>
    <w:rsid w:val="53E8483C"/>
    <w:rsid w:val="54405EAB"/>
    <w:rsid w:val="54856104"/>
    <w:rsid w:val="54E20408"/>
    <w:rsid w:val="557D486C"/>
    <w:rsid w:val="55E146FA"/>
    <w:rsid w:val="565E5CA5"/>
    <w:rsid w:val="57E91B52"/>
    <w:rsid w:val="59AB5812"/>
    <w:rsid w:val="5C6E627E"/>
    <w:rsid w:val="5DCB4AAA"/>
    <w:rsid w:val="60E6553A"/>
    <w:rsid w:val="629D215E"/>
    <w:rsid w:val="635A2977"/>
    <w:rsid w:val="65304EB8"/>
    <w:rsid w:val="65E63A34"/>
    <w:rsid w:val="65FB7788"/>
    <w:rsid w:val="66650532"/>
    <w:rsid w:val="6A560F44"/>
    <w:rsid w:val="6ADC22F1"/>
    <w:rsid w:val="6B2B42D3"/>
    <w:rsid w:val="6C8F5C20"/>
    <w:rsid w:val="7288031A"/>
    <w:rsid w:val="75362E83"/>
    <w:rsid w:val="77D47946"/>
    <w:rsid w:val="785052B8"/>
    <w:rsid w:val="79C45051"/>
    <w:rsid w:val="7B900EEC"/>
    <w:rsid w:val="7B9C7FA6"/>
    <w:rsid w:val="7C514E04"/>
    <w:rsid w:val="7CFE1097"/>
    <w:rsid w:val="7DA31EB8"/>
    <w:rsid w:val="7E6B23A3"/>
    <w:rsid w:val="7E89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qFormat/>
    <w:uiPriority w:val="0"/>
    <w:pPr>
      <w:widowControl/>
      <w:spacing w:before="240" w:after="60" w:line="360" w:lineRule="auto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uiPriority w:val="0"/>
    <w:rPr>
      <w:color w:val="0000FF"/>
      <w:u w:val="single"/>
    </w:rPr>
  </w:style>
  <w:style w:type="paragraph" w:customStyle="1" w:styleId="1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封面"/>
    <w:qFormat/>
    <w:uiPriority w:val="0"/>
    <w:pPr>
      <w:widowControl w:val="0"/>
      <w:spacing w:line="412" w:lineRule="atLeast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3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glossaryDocument" Target="glossary/document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footer" Target="footer1.xml"/><Relationship Id="rId39" Type="http://schemas.openxmlformats.org/officeDocument/2006/relationships/customXml" Target="../customXml/item1.xml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3abbc860-38bf-4046-83dd-5ad3f785c4d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abbc860-38bf-4046-83dd-5ad3f785c4d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9106f15-2d4e-4bcc-98db-600ce790ab8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9106f15-2d4e-4bcc-98db-600ce790ab8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327435c-c1eb-4bdb-9bf9-9e3e7c7d8f2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327435c-c1eb-4bdb-9bf9-9e3e7c7d8f2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b66d27e-28dd-46b5-a554-d8415c38013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b66d27e-28dd-46b5-a554-d8415c38013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97d3aec-4605-48d1-b257-5f82135738b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97d3aec-4605-48d1-b257-5f82135738b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a33a397-9030-4b5e-83f6-96cdd39df8f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a33a397-9030-4b5e-83f6-96cdd39df8f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8fae736-c061-4690-b088-696806bc566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8fae736-c061-4690-b088-696806bc566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735af80-5ddb-40d6-b88b-47866f7735e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735af80-5ddb-40d6-b88b-47866f7735e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f937bdf-98ac-482c-b8f1-b407aada3b9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f937bdf-98ac-482c-b8f1-b407aada3b9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f39e434-f677-4239-8bcd-d288be286af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f39e434-f677-4239-8bcd-d288be286af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0b95be2-e977-40e3-8810-460c4fbfa12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0b95be2-e977-40e3-8810-460c4fbfa12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e80a839-73c0-4384-b945-36e2d5f3260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e80a839-73c0-4384-b945-36e2d5f3260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c01e5f3-ec56-4e12-a2ff-8ae7f1b14b8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c01e5f3-ec56-4e12-a2ff-8ae7f1b14b8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674a6ad-7ca4-4d57-8caf-017cac89533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674a6ad-7ca4-4d57-8caf-017cac89533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841b867-5d47-4db9-af4b-61a4deabe91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841b867-5d47-4db9-af4b-61a4deabe91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0c6471b-fba6-46a8-a20b-1b1e44866c3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0c6471b-fba6-46a8-a20b-1b1e44866c3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87a0682-6a76-4285-94b4-29102227394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87a0682-6a76-4285-94b4-29102227394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3d9a9ce-74c7-4c0e-bf3f-8cf57c934c7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3d9a9ce-74c7-4c0e-bf3f-8cf57c934c7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449a5a9-c0c5-4712-855e-0acfc28248d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449a5a9-c0c5-4712-855e-0acfc28248d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badfc0d-56c9-4b84-8624-d468809ce1a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badfc0d-56c9-4b84-8624-d468809ce1a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ce39da3-6620-40ce-a5f4-7ea6716331f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ce39da3-6620-40ce-a5f4-7ea6716331f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b584f3e-ce8e-411a-9f98-c5891251ca2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b584f3e-ce8e-411a-9f98-c5891251ca2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ec835e2-bafc-4d50-a880-8b2b5a08b4b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ec835e2-bafc-4d50-a880-8b2b5a08b4b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40407f8-cecd-4c52-b559-1a527188048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40407f8-cecd-4c52-b559-1a527188048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f1390b4-5899-4226-bbda-56525d841f1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f1390b4-5899-4226-bbda-56525d841f1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b6838b5-c1fc-45bd-8b4a-6b5b2683f34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b6838b5-c1fc-45bd-8b4a-6b5b2683f34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ded917a-eb64-4ff5-9ce2-daa73f11fc9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ded917a-eb64-4ff5-9ce2-daa73f11fc9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2857991-ba6d-4bc6-8c30-de6fffd8393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2857991-ba6d-4bc6-8c30-de6fffd8393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aa850ac-a6c2-42e1-9800-ec3b31c2ed2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aa850ac-a6c2-42e1-9800-ec3b31c2ed2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3ad5438-c5a8-451b-937d-24f1e6a74ee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3ad5438-c5a8-451b-937d-24f1e6a74ee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e3ef9f5-3373-4ce6-be56-932c5c5dfc4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e3ef9f5-3373-4ce6-be56-932c5c5dfc4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c1837af-f21f-450e-8eb6-7482ca8a66c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c1837af-f21f-450e-8eb6-7482ca8a66c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9907fee-6c3e-42ff-b8b1-790666da46b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9907fee-6c3e-42ff-b8b1-790666da46b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 w:val="1"/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2021-02-27T05:35:00Z</dcterms:created>
  <dc:creator>Administrator</dc:creator>
  <cp:lastModifiedBy>执妳。</cp:lastModifiedBy>
  <dcterms:modified xsi:type="dcterms:W3CDTF">2024-10-12T07:10:09Z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