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A5204E">
      <w:r>
        <w:rPr>
          <w:sz w:val="21"/>
        </w:rPr>
        <mc:AlternateContent>
          <mc:Choice Requires="wps">
            <w:drawing>
              <wp:anchor distT="0" distB="0" distL="114300" distR="114300" simplePos="0" relativeHeight="251661312" behindDoc="0" locked="0" layoutInCell="1" allowOverlap="1">
                <wp:simplePos x="0" y="0"/>
                <wp:positionH relativeFrom="column">
                  <wp:posOffset>-1134110</wp:posOffset>
                </wp:positionH>
                <wp:positionV relativeFrom="paragraph">
                  <wp:posOffset>7633335</wp:posOffset>
                </wp:positionV>
                <wp:extent cx="7561580" cy="15113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7561580" cy="151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6C6756">
                            <w:pPr>
                              <w:ind w:left="2520" w:leftChars="0" w:firstLine="420" w:firstLineChars="0"/>
                              <w:jc w:val="left"/>
                              <w:rPr>
                                <w:rFonts w:hint="eastAsia"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编制单位：厦门势阱网络科技有限公司</w:t>
                            </w:r>
                          </w:p>
                          <w:p w14:paraId="77FEF15C">
                            <w:pPr>
                              <w:ind w:left="2520" w:leftChars="0" w:firstLine="420" w:firstLineChars="0"/>
                              <w:jc w:val="left"/>
                              <w:rPr>
                                <w:rFonts w:hint="eastAsia"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起    稿：开发部</w:t>
                            </w:r>
                          </w:p>
                          <w:p w14:paraId="0251EE8E">
                            <w:pPr>
                              <w:ind w:left="2520" w:leftChars="0" w:firstLine="420" w:firstLineChars="0"/>
                              <w:jc w:val="left"/>
                              <w:rPr>
                                <w:rFonts w:hint="default"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日    期：2024.8.8</w:t>
                            </w:r>
                          </w:p>
                          <w:p w14:paraId="65234CF3">
                            <w:pPr>
                              <w:jc w:val="center"/>
                              <w:rPr>
                                <w:rFonts w:hint="default" w:ascii="微软雅黑" w:hAnsi="微软雅黑" w:eastAsia="微软雅黑" w:cs="微软雅黑"/>
                                <w:b w:val="0"/>
                                <w:bCs w:val="0"/>
                                <w:sz w:val="36"/>
                                <w:szCs w:val="4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3pt;margin-top:601.05pt;height:119pt;width:595.4pt;z-index:251661312;mso-width-relative:page;mso-height-relative:page;" filled="f" stroked="f" coordsize="21600,21600" o:gfxdata="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Nk2H7dAAAADwEAAA8AAAAAAAAAAQAgAAAA&#10;IgAAAGRycy9kb3ducmV2LnhtbFBLAQIUABQAAAAIAIdO4kDT/VfIPwIAAGsEAAAOAAAAAAAAAAEA&#10;IAAAACwBAABkcnMvZTJvRG9jLnhtbFBLBQYAAAAABgAGAFkBAADdBQAAAAA=&#10;">
                <v:fill on="f" focussize="0,0"/>
                <v:stroke on="f" weight="0.5pt"/>
                <v:imagedata o:title=""/>
                <o:lock v:ext="edit" aspectratio="f"/>
                <v:textbox>
                  <w:txbxContent>
                    <w:p w14:paraId="2A6C6756">
                      <w:pPr>
                        <w:ind w:left="2520" w:leftChars="0" w:firstLine="420" w:firstLineChars="0"/>
                        <w:jc w:val="left"/>
                        <w:rPr>
                          <w:rFonts w:hint="eastAsia"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编制单位：厦门势阱网络科技有限公司</w:t>
                      </w:r>
                    </w:p>
                    <w:p w14:paraId="77FEF15C">
                      <w:pPr>
                        <w:ind w:left="2520" w:leftChars="0" w:firstLine="420" w:firstLineChars="0"/>
                        <w:jc w:val="left"/>
                        <w:rPr>
                          <w:rFonts w:hint="eastAsia"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起    稿：开发部</w:t>
                      </w:r>
                    </w:p>
                    <w:p w14:paraId="0251EE8E">
                      <w:pPr>
                        <w:ind w:left="2520" w:leftChars="0" w:firstLine="420" w:firstLineChars="0"/>
                        <w:jc w:val="left"/>
                        <w:rPr>
                          <w:rFonts w:hint="default" w:ascii="微软雅黑" w:hAnsi="微软雅黑" w:eastAsia="微软雅黑" w:cs="微软雅黑"/>
                          <w:b w:val="0"/>
                          <w:bCs w:val="0"/>
                          <w:sz w:val="30"/>
                          <w:szCs w:val="30"/>
                          <w:lang w:val="en-US" w:eastAsia="zh-CN"/>
                        </w:rPr>
                      </w:pPr>
                      <w:r>
                        <w:rPr>
                          <w:rFonts w:hint="eastAsia" w:ascii="微软雅黑" w:hAnsi="微软雅黑" w:eastAsia="微软雅黑" w:cs="微软雅黑"/>
                          <w:b w:val="0"/>
                          <w:bCs w:val="0"/>
                          <w:sz w:val="30"/>
                          <w:szCs w:val="30"/>
                          <w:lang w:val="en-US" w:eastAsia="zh-CN"/>
                        </w:rPr>
                        <w:t>日    期：2024.8.8</w:t>
                      </w:r>
                    </w:p>
                    <w:p w14:paraId="65234CF3">
                      <w:pPr>
                        <w:jc w:val="center"/>
                        <w:rPr>
                          <w:rFonts w:hint="default" w:ascii="微软雅黑" w:hAnsi="微软雅黑" w:eastAsia="微软雅黑" w:cs="微软雅黑"/>
                          <w:b w:val="0"/>
                          <w:bCs w:val="0"/>
                          <w:sz w:val="36"/>
                          <w:szCs w:val="44"/>
                          <w:lang w:val="en-US" w:eastAsia="zh-CN"/>
                        </w:rPr>
                      </w:pP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-1143635</wp:posOffset>
                </wp:positionH>
                <wp:positionV relativeFrom="paragraph">
                  <wp:posOffset>1805305</wp:posOffset>
                </wp:positionV>
                <wp:extent cx="7561580" cy="875030"/>
                <wp:effectExtent l="0" t="0" r="0" b="0"/>
                <wp:wrapNone/>
                <wp:docPr id="125" name="文本框 125"/>
                <wp:cNvGraphicFramePr/>
                <a:graphic xmlns:a="http://schemas.openxmlformats.org/drawingml/2006/main">
                  <a:graphicData uri="http://schemas.microsoft.com/office/word/2010/wordprocessingShape">
                    <wps:wsp>
                      <wps:cNvSpPr txBox="1"/>
                      <wps:spPr>
                        <a:xfrm>
                          <a:off x="1823720" y="2792730"/>
                          <a:ext cx="7561580" cy="8750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E45030">
                            <w:pPr>
                              <w:jc w:val="center"/>
                              <w:rPr>
                                <w:rFonts w:hint="default" w:ascii="微软雅黑" w:hAnsi="微软雅黑" w:eastAsia="微软雅黑" w:cs="微软雅黑"/>
                                <w:b/>
                                <w:bCs/>
                                <w:sz w:val="72"/>
                                <w:szCs w:val="144"/>
                                <w:lang w:val="en-US" w:eastAsia="zh-CN"/>
                              </w:rPr>
                            </w:pPr>
                            <w:r>
                              <w:rPr>
                                <w:rFonts w:hint="eastAsia" w:ascii="微软雅黑" w:hAnsi="微软雅黑" w:eastAsia="微软雅黑" w:cs="微软雅黑"/>
                                <w:b/>
                                <w:bCs/>
                                <w:sz w:val="72"/>
                                <w:szCs w:val="144"/>
                                <w:lang w:val="en-US" w:eastAsia="zh-CN"/>
                              </w:rPr>
                              <w:t>查座位系统操作手册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05pt;margin-top:142.15pt;height:68.9pt;width:595.4pt;z-index:251660288;mso-width-relative:page;mso-height-relative:page;" filled="f" stroked="f" coordsize="21600,21600" o:gfxdata="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M7ufTcAAAADQEAAA8AAAAA&#10;AAAAAQAgAAAAIgAAAGRycy9kb3ducmV2LnhtbFBLAQIUABQAAAAIAIdO4kCI1Ae/SQIAAHYEAAAO&#10;AAAAAAAAAAEAIAAAACsBAABkcnMvZTJvRG9jLnhtbFBLBQYAAAAABgAGAFkBAADmBQAAAAA=&#10;">
                <v:fill on="f" focussize="0,0"/>
                <v:stroke on="f" weight="0.5pt"/>
                <v:imagedata o:title=""/>
                <o:lock v:ext="edit" aspectratio="f"/>
                <v:textbox>
                  <w:txbxContent>
                    <w:p w14:paraId="03E45030">
                      <w:pPr>
                        <w:jc w:val="center"/>
                        <w:rPr>
                          <w:rFonts w:hint="default" w:ascii="微软雅黑" w:hAnsi="微软雅黑" w:eastAsia="微软雅黑" w:cs="微软雅黑"/>
                          <w:b/>
                          <w:bCs/>
                          <w:sz w:val="72"/>
                          <w:szCs w:val="144"/>
                          <w:lang w:val="en-US" w:eastAsia="zh-CN"/>
                        </w:rPr>
                      </w:pPr>
                      <w:r>
                        <w:rPr>
                          <w:rFonts w:hint="eastAsia" w:ascii="微软雅黑" w:hAnsi="微软雅黑" w:eastAsia="微软雅黑" w:cs="微软雅黑"/>
                          <w:b/>
                          <w:bCs/>
                          <w:sz w:val="72"/>
                          <w:szCs w:val="144"/>
                          <w:lang w:val="en-US" w:eastAsia="zh-CN"/>
                        </w:rPr>
                        <w:t>查座位系统操作手册</w:t>
                      </w:r>
                    </w:p>
                  </w:txbxContent>
                </v:textbox>
              </v:shape>
            </w:pict>
          </mc:Fallback>
        </mc:AlternateContent>
      </w:r>
      <w:bookmarkStart w:id="83" w:name="_GoBack"/>
      <w:r>
        <w:drawing>
          <wp:anchor distT="0" distB="0" distL="114300" distR="114300" simplePos="0" relativeHeight="251659264" behindDoc="1" locked="0" layoutInCell="1" allowOverlap="1">
            <wp:simplePos x="0" y="0"/>
            <wp:positionH relativeFrom="column">
              <wp:posOffset>-1135380</wp:posOffset>
            </wp:positionH>
            <wp:positionV relativeFrom="paragraph">
              <wp:posOffset>-918210</wp:posOffset>
            </wp:positionV>
            <wp:extent cx="7647940" cy="10706735"/>
            <wp:effectExtent l="0" t="0" r="10160" b="18415"/>
            <wp:wrapNone/>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
                    <a:stretch>
                      <a:fillRect/>
                    </a:stretch>
                  </pic:blipFill>
                  <pic:spPr>
                    <a:xfrm>
                      <a:off x="0" y="0"/>
                      <a:ext cx="7647940" cy="10706735"/>
                    </a:xfrm>
                    <a:prstGeom prst="rect">
                      <a:avLst/>
                    </a:prstGeom>
                    <a:noFill/>
                    <a:ln>
                      <a:noFill/>
                    </a:ln>
                  </pic:spPr>
                </pic:pic>
              </a:graphicData>
            </a:graphic>
          </wp:anchor>
        </w:drawing>
      </w:r>
      <w:bookmarkEnd w:id="83"/>
    </w:p>
    <w:p w14:paraId="6FFB2B74">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sectPr>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4"/>
          <w:lang w:val="en-US" w:eastAsia="zh-CN" w:bidi="ar-SA"/>
        </w:rPr>
        <w:id w:val="147458023"/>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14:paraId="1E995D50">
          <w:pPr>
            <w:spacing w:before="0" w:beforeLines="0" w:after="0" w:afterLines="0" w:line="240" w:lineRule="auto"/>
            <w:ind w:left="0" w:leftChars="0" w:right="0" w:rightChars="0" w:firstLine="0" w:firstLineChars="0"/>
            <w:jc w:val="center"/>
          </w:pPr>
          <w:r>
            <w:rPr>
              <w:rFonts w:ascii="宋体" w:hAnsi="宋体" w:eastAsia="宋体"/>
              <w:sz w:val="21"/>
            </w:rPr>
            <w:t>目录</w:t>
          </w:r>
        </w:p>
        <w:p w14:paraId="48F1962F">
          <w:pPr>
            <w:pStyle w:val="10"/>
            <w:tabs>
              <w:tab w:val="right" w:leader="dot" w:pos="8306"/>
            </w:tabs>
          </w:pPr>
          <w:r>
            <w:fldChar w:fldCharType="begin"/>
          </w:r>
          <w:r>
            <w:instrText xml:space="preserve">TOC \o "1-3" \h \u </w:instrText>
          </w:r>
          <w:r>
            <w:fldChar w:fldCharType="separate"/>
          </w:r>
          <w:r>
            <w:fldChar w:fldCharType="begin"/>
          </w:r>
          <w:r>
            <w:instrText xml:space="preserve"> HYPERLINK \l _Toc20315 </w:instrText>
          </w:r>
          <w:r>
            <w:fldChar w:fldCharType="separate"/>
          </w:r>
          <w:r>
            <w:rPr>
              <w:rFonts w:hint="eastAsia"/>
              <w:lang w:val="en-US" w:eastAsia="zh-CN"/>
            </w:rPr>
            <w:t>1创建会议功能</w:t>
          </w:r>
          <w:r>
            <w:tab/>
          </w:r>
          <w:r>
            <w:fldChar w:fldCharType="begin"/>
          </w:r>
          <w:r>
            <w:instrText xml:space="preserve"> PAGEREF _Toc20315 \h </w:instrText>
          </w:r>
          <w:r>
            <w:fldChar w:fldCharType="separate"/>
          </w:r>
          <w:r>
            <w:t>3</w:t>
          </w:r>
          <w:r>
            <w:fldChar w:fldCharType="end"/>
          </w:r>
          <w:r>
            <w:fldChar w:fldCharType="end"/>
          </w:r>
        </w:p>
        <w:p w14:paraId="524D0754">
          <w:pPr>
            <w:pStyle w:val="11"/>
            <w:tabs>
              <w:tab w:val="right" w:leader="dot" w:pos="8306"/>
            </w:tabs>
          </w:pPr>
          <w:r>
            <w:fldChar w:fldCharType="begin"/>
          </w:r>
          <w:r>
            <w:instrText xml:space="preserve"> HYPERLINK \l _Toc23871 </w:instrText>
          </w:r>
          <w:r>
            <w:fldChar w:fldCharType="separate"/>
          </w:r>
          <w:r>
            <w:rPr>
              <w:rFonts w:hint="eastAsia"/>
              <w:lang w:val="en-US" w:eastAsia="zh-CN"/>
            </w:rPr>
            <w:t>1.1设置会议的基本信息</w:t>
          </w:r>
          <w:r>
            <w:tab/>
          </w:r>
          <w:r>
            <w:fldChar w:fldCharType="begin"/>
          </w:r>
          <w:r>
            <w:instrText xml:space="preserve"> PAGEREF _Toc23871 \h </w:instrText>
          </w:r>
          <w:r>
            <w:fldChar w:fldCharType="separate"/>
          </w:r>
          <w:r>
            <w:t>3</w:t>
          </w:r>
          <w:r>
            <w:fldChar w:fldCharType="end"/>
          </w:r>
          <w:r>
            <w:fldChar w:fldCharType="end"/>
          </w:r>
        </w:p>
        <w:p w14:paraId="18C7694D">
          <w:pPr>
            <w:pStyle w:val="11"/>
            <w:tabs>
              <w:tab w:val="right" w:leader="dot" w:pos="8306"/>
            </w:tabs>
          </w:pPr>
          <w:r>
            <w:fldChar w:fldCharType="begin"/>
          </w:r>
          <w:r>
            <w:instrText xml:space="preserve"> HYPERLINK \l _Toc10937 </w:instrText>
          </w:r>
          <w:r>
            <w:fldChar w:fldCharType="separate"/>
          </w:r>
          <w:r>
            <w:rPr>
              <w:rFonts w:hint="eastAsia"/>
              <w:lang w:val="en-US" w:eastAsia="zh-CN"/>
            </w:rPr>
            <w:t>1.2设置背景图功能</w:t>
          </w:r>
          <w:r>
            <w:tab/>
          </w:r>
          <w:r>
            <w:fldChar w:fldCharType="begin"/>
          </w:r>
          <w:r>
            <w:instrText xml:space="preserve"> PAGEREF _Toc10937 \h </w:instrText>
          </w:r>
          <w:r>
            <w:fldChar w:fldCharType="separate"/>
          </w:r>
          <w:r>
            <w:t>4</w:t>
          </w:r>
          <w:r>
            <w:fldChar w:fldCharType="end"/>
          </w:r>
          <w:r>
            <w:fldChar w:fldCharType="end"/>
          </w:r>
        </w:p>
        <w:p w14:paraId="3B67A302">
          <w:pPr>
            <w:pStyle w:val="11"/>
            <w:tabs>
              <w:tab w:val="right" w:leader="dot" w:pos="8306"/>
            </w:tabs>
          </w:pPr>
          <w:r>
            <w:fldChar w:fldCharType="begin"/>
          </w:r>
          <w:r>
            <w:instrText xml:space="preserve"> HYPERLINK \l _Toc17425 </w:instrText>
          </w:r>
          <w:r>
            <w:fldChar w:fldCharType="separate"/>
          </w:r>
          <w:r>
            <w:rPr>
              <w:rFonts w:hint="eastAsia"/>
              <w:lang w:val="en-US" w:eastAsia="zh-CN"/>
            </w:rPr>
            <w:t>1.3设置会场布置图</w:t>
          </w:r>
          <w:r>
            <w:tab/>
          </w:r>
          <w:r>
            <w:fldChar w:fldCharType="begin"/>
          </w:r>
          <w:r>
            <w:instrText xml:space="preserve"> PAGEREF _Toc17425 \h </w:instrText>
          </w:r>
          <w:r>
            <w:fldChar w:fldCharType="separate"/>
          </w:r>
          <w:r>
            <w:t>4</w:t>
          </w:r>
          <w:r>
            <w:fldChar w:fldCharType="end"/>
          </w:r>
          <w:r>
            <w:fldChar w:fldCharType="end"/>
          </w:r>
        </w:p>
        <w:p w14:paraId="13BEF774">
          <w:pPr>
            <w:pStyle w:val="11"/>
            <w:tabs>
              <w:tab w:val="right" w:leader="dot" w:pos="8306"/>
            </w:tabs>
          </w:pPr>
          <w:r>
            <w:fldChar w:fldCharType="begin"/>
          </w:r>
          <w:r>
            <w:instrText xml:space="preserve"> HYPERLINK \l _Toc8302 </w:instrText>
          </w:r>
          <w:r>
            <w:fldChar w:fldCharType="separate"/>
          </w:r>
          <w:r>
            <w:rPr>
              <w:rFonts w:hint="eastAsia"/>
              <w:lang w:val="en-US" w:eastAsia="zh-CN"/>
            </w:rPr>
            <w:t>1.4添加会议流程功能</w:t>
          </w:r>
          <w:r>
            <w:tab/>
          </w:r>
          <w:r>
            <w:fldChar w:fldCharType="begin"/>
          </w:r>
          <w:r>
            <w:instrText xml:space="preserve"> PAGEREF _Toc8302 \h </w:instrText>
          </w:r>
          <w:r>
            <w:fldChar w:fldCharType="separate"/>
          </w:r>
          <w:r>
            <w:t>5</w:t>
          </w:r>
          <w:r>
            <w:fldChar w:fldCharType="end"/>
          </w:r>
          <w:r>
            <w:fldChar w:fldCharType="end"/>
          </w:r>
        </w:p>
        <w:p w14:paraId="38A59857">
          <w:pPr>
            <w:pStyle w:val="11"/>
            <w:tabs>
              <w:tab w:val="right" w:leader="dot" w:pos="8306"/>
            </w:tabs>
          </w:pPr>
          <w:r>
            <w:fldChar w:fldCharType="begin"/>
          </w:r>
          <w:r>
            <w:instrText xml:space="preserve"> HYPERLINK \l _Toc29930 </w:instrText>
          </w:r>
          <w:r>
            <w:fldChar w:fldCharType="separate"/>
          </w:r>
          <w:r>
            <w:rPr>
              <w:rFonts w:hint="eastAsia"/>
              <w:lang w:val="en-US" w:eastAsia="zh-CN"/>
            </w:rPr>
            <w:t>1.5查询页签到功能</w:t>
          </w:r>
          <w:r>
            <w:tab/>
          </w:r>
          <w:r>
            <w:fldChar w:fldCharType="begin"/>
          </w:r>
          <w:r>
            <w:instrText xml:space="preserve"> PAGEREF _Toc29930 \h </w:instrText>
          </w:r>
          <w:r>
            <w:fldChar w:fldCharType="separate"/>
          </w:r>
          <w:r>
            <w:t>6</w:t>
          </w:r>
          <w:r>
            <w:fldChar w:fldCharType="end"/>
          </w:r>
          <w:r>
            <w:fldChar w:fldCharType="end"/>
          </w:r>
        </w:p>
        <w:p w14:paraId="6D69C337">
          <w:pPr>
            <w:pStyle w:val="11"/>
            <w:tabs>
              <w:tab w:val="right" w:leader="dot" w:pos="8306"/>
            </w:tabs>
          </w:pPr>
          <w:r>
            <w:fldChar w:fldCharType="begin"/>
          </w:r>
          <w:r>
            <w:instrText xml:space="preserve"> HYPERLINK \l _Toc28840 </w:instrText>
          </w:r>
          <w:r>
            <w:fldChar w:fldCharType="separate"/>
          </w:r>
          <w:r>
            <w:rPr>
              <w:rFonts w:hint="eastAsia"/>
              <w:lang w:val="en-US" w:eastAsia="zh-CN"/>
            </w:rPr>
            <w:t>1.6字体老人模式</w:t>
          </w:r>
          <w:r>
            <w:tab/>
          </w:r>
          <w:r>
            <w:fldChar w:fldCharType="begin"/>
          </w:r>
          <w:r>
            <w:instrText xml:space="preserve"> PAGEREF _Toc28840 \h </w:instrText>
          </w:r>
          <w:r>
            <w:fldChar w:fldCharType="separate"/>
          </w:r>
          <w:r>
            <w:t>9</w:t>
          </w:r>
          <w:r>
            <w:fldChar w:fldCharType="end"/>
          </w:r>
          <w:r>
            <w:fldChar w:fldCharType="end"/>
          </w:r>
        </w:p>
        <w:p w14:paraId="092098BA">
          <w:pPr>
            <w:pStyle w:val="11"/>
            <w:tabs>
              <w:tab w:val="right" w:leader="dot" w:pos="8306"/>
            </w:tabs>
          </w:pPr>
          <w:r>
            <w:fldChar w:fldCharType="begin"/>
          </w:r>
          <w:r>
            <w:instrText xml:space="preserve"> HYPERLINK \l _Toc12298 </w:instrText>
          </w:r>
          <w:r>
            <w:fldChar w:fldCharType="separate"/>
          </w:r>
          <w:r>
            <w:rPr>
              <w:rFonts w:hint="eastAsia"/>
              <w:lang w:val="en-US" w:eastAsia="zh-CN"/>
            </w:rPr>
            <w:t>1.7显示同座人员功能</w:t>
          </w:r>
          <w:r>
            <w:tab/>
          </w:r>
          <w:r>
            <w:fldChar w:fldCharType="begin"/>
          </w:r>
          <w:r>
            <w:instrText xml:space="preserve"> PAGEREF _Toc12298 \h </w:instrText>
          </w:r>
          <w:r>
            <w:fldChar w:fldCharType="separate"/>
          </w:r>
          <w:r>
            <w:t>9</w:t>
          </w:r>
          <w:r>
            <w:fldChar w:fldCharType="end"/>
          </w:r>
          <w:r>
            <w:fldChar w:fldCharType="end"/>
          </w:r>
        </w:p>
        <w:p w14:paraId="30C66212">
          <w:pPr>
            <w:pStyle w:val="11"/>
            <w:tabs>
              <w:tab w:val="right" w:leader="dot" w:pos="8306"/>
            </w:tabs>
          </w:pPr>
          <w:r>
            <w:fldChar w:fldCharType="begin"/>
          </w:r>
          <w:r>
            <w:instrText xml:space="preserve"> HYPERLINK \l _Toc16259 </w:instrText>
          </w:r>
          <w:r>
            <w:fldChar w:fldCharType="separate"/>
          </w:r>
          <w:r>
            <w:rPr>
              <w:rFonts w:hint="eastAsia"/>
              <w:lang w:val="en-US" w:eastAsia="zh-CN"/>
            </w:rPr>
            <w:t>1.8输入模糊搜索</w:t>
          </w:r>
          <w:r>
            <w:tab/>
          </w:r>
          <w:r>
            <w:fldChar w:fldCharType="begin"/>
          </w:r>
          <w:r>
            <w:instrText xml:space="preserve"> PAGEREF _Toc16259 \h </w:instrText>
          </w:r>
          <w:r>
            <w:fldChar w:fldCharType="separate"/>
          </w:r>
          <w:r>
            <w:t>11</w:t>
          </w:r>
          <w:r>
            <w:fldChar w:fldCharType="end"/>
          </w:r>
          <w:r>
            <w:fldChar w:fldCharType="end"/>
          </w:r>
        </w:p>
        <w:p w14:paraId="274D847D">
          <w:pPr>
            <w:pStyle w:val="11"/>
            <w:tabs>
              <w:tab w:val="right" w:leader="dot" w:pos="8306"/>
            </w:tabs>
          </w:pPr>
          <w:r>
            <w:fldChar w:fldCharType="begin"/>
          </w:r>
          <w:r>
            <w:instrText xml:space="preserve"> HYPERLINK \l _Toc14314 </w:instrText>
          </w:r>
          <w:r>
            <w:fldChar w:fldCharType="separate"/>
          </w:r>
          <w:r>
            <w:rPr>
              <w:rFonts w:hint="eastAsia"/>
              <w:lang w:val="en-US" w:eastAsia="zh-CN"/>
            </w:rPr>
            <w:t>1.9查询页默认繁体功能</w:t>
          </w:r>
          <w:r>
            <w:tab/>
          </w:r>
          <w:r>
            <w:fldChar w:fldCharType="begin"/>
          </w:r>
          <w:r>
            <w:instrText xml:space="preserve"> PAGEREF _Toc14314 \h </w:instrText>
          </w:r>
          <w:r>
            <w:fldChar w:fldCharType="separate"/>
          </w:r>
          <w:r>
            <w:t>13</w:t>
          </w:r>
          <w:r>
            <w:fldChar w:fldCharType="end"/>
          </w:r>
          <w:r>
            <w:fldChar w:fldCharType="end"/>
          </w:r>
        </w:p>
        <w:p w14:paraId="36532A18">
          <w:pPr>
            <w:pStyle w:val="11"/>
            <w:tabs>
              <w:tab w:val="right" w:leader="dot" w:pos="8306"/>
            </w:tabs>
          </w:pPr>
          <w:r>
            <w:fldChar w:fldCharType="begin"/>
          </w:r>
          <w:r>
            <w:instrText xml:space="preserve"> HYPERLINK \l _Toc2301 </w:instrText>
          </w:r>
          <w:r>
            <w:fldChar w:fldCharType="separate"/>
          </w:r>
          <w:r>
            <w:rPr>
              <w:rFonts w:hint="eastAsia"/>
              <w:lang w:val="en-US" w:eastAsia="zh-CN"/>
            </w:rPr>
            <w:t>1.10上传人员Excel表格</w:t>
          </w:r>
          <w:r>
            <w:tab/>
          </w:r>
          <w:r>
            <w:fldChar w:fldCharType="begin"/>
          </w:r>
          <w:r>
            <w:instrText xml:space="preserve"> PAGEREF _Toc2301 \h </w:instrText>
          </w:r>
          <w:r>
            <w:fldChar w:fldCharType="separate"/>
          </w:r>
          <w:r>
            <w:t>15</w:t>
          </w:r>
          <w:r>
            <w:fldChar w:fldCharType="end"/>
          </w:r>
          <w:r>
            <w:fldChar w:fldCharType="end"/>
          </w:r>
        </w:p>
        <w:p w14:paraId="591F657D">
          <w:pPr>
            <w:pStyle w:val="12"/>
            <w:tabs>
              <w:tab w:val="right" w:leader="dot" w:pos="8306"/>
            </w:tabs>
          </w:pPr>
          <w:r>
            <w:fldChar w:fldCharType="begin"/>
          </w:r>
          <w:r>
            <w:instrText xml:space="preserve"> HYPERLINK \l _Toc8468 </w:instrText>
          </w:r>
          <w:r>
            <w:fldChar w:fldCharType="separate"/>
          </w:r>
          <w:r>
            <w:rPr>
              <w:rFonts w:hint="eastAsia"/>
              <w:lang w:val="en-US" w:eastAsia="zh-CN"/>
            </w:rPr>
            <w:t>1.10.1在线编辑</w:t>
          </w:r>
          <w:r>
            <w:tab/>
          </w:r>
          <w:r>
            <w:fldChar w:fldCharType="begin"/>
          </w:r>
          <w:r>
            <w:instrText xml:space="preserve"> PAGEREF _Toc8468 \h </w:instrText>
          </w:r>
          <w:r>
            <w:fldChar w:fldCharType="separate"/>
          </w:r>
          <w:r>
            <w:t>15</w:t>
          </w:r>
          <w:r>
            <w:fldChar w:fldCharType="end"/>
          </w:r>
          <w:r>
            <w:fldChar w:fldCharType="end"/>
          </w:r>
        </w:p>
        <w:p w14:paraId="715717C6">
          <w:pPr>
            <w:pStyle w:val="12"/>
            <w:tabs>
              <w:tab w:val="right" w:leader="dot" w:pos="8306"/>
            </w:tabs>
          </w:pPr>
          <w:r>
            <w:fldChar w:fldCharType="begin"/>
          </w:r>
          <w:r>
            <w:instrText xml:space="preserve"> HYPERLINK \l _Toc31543 </w:instrText>
          </w:r>
          <w:r>
            <w:fldChar w:fldCharType="separate"/>
          </w:r>
          <w:r>
            <w:rPr>
              <w:rFonts w:hint="eastAsia"/>
              <w:lang w:val="en-US" w:eastAsia="zh-CN"/>
            </w:rPr>
            <w:t>1.10.2导入Excel</w:t>
          </w:r>
          <w:r>
            <w:tab/>
          </w:r>
          <w:r>
            <w:fldChar w:fldCharType="begin"/>
          </w:r>
          <w:r>
            <w:instrText xml:space="preserve"> PAGEREF _Toc31543 \h </w:instrText>
          </w:r>
          <w:r>
            <w:fldChar w:fldCharType="separate"/>
          </w:r>
          <w:r>
            <w:t>16</w:t>
          </w:r>
          <w:r>
            <w:fldChar w:fldCharType="end"/>
          </w:r>
          <w:r>
            <w:fldChar w:fldCharType="end"/>
          </w:r>
        </w:p>
        <w:p w14:paraId="0EF337BC">
          <w:pPr>
            <w:pStyle w:val="11"/>
            <w:tabs>
              <w:tab w:val="right" w:leader="dot" w:pos="8306"/>
            </w:tabs>
          </w:pPr>
          <w:r>
            <w:fldChar w:fldCharType="begin"/>
          </w:r>
          <w:r>
            <w:instrText xml:space="preserve"> HYPERLINK \l _Toc24972 </w:instrText>
          </w:r>
          <w:r>
            <w:fldChar w:fldCharType="separate"/>
          </w:r>
          <w:r>
            <w:rPr>
              <w:rFonts w:hint="eastAsia"/>
              <w:lang w:val="en-US" w:eastAsia="zh-CN"/>
            </w:rPr>
            <w:t>1.11更改显示设置</w:t>
          </w:r>
          <w:r>
            <w:tab/>
          </w:r>
          <w:r>
            <w:fldChar w:fldCharType="begin"/>
          </w:r>
          <w:r>
            <w:instrText xml:space="preserve"> PAGEREF _Toc24972 \h </w:instrText>
          </w:r>
          <w:r>
            <w:fldChar w:fldCharType="separate"/>
          </w:r>
          <w:r>
            <w:t>17</w:t>
          </w:r>
          <w:r>
            <w:fldChar w:fldCharType="end"/>
          </w:r>
          <w:r>
            <w:fldChar w:fldCharType="end"/>
          </w:r>
        </w:p>
        <w:p w14:paraId="003F569F">
          <w:pPr>
            <w:pStyle w:val="11"/>
            <w:tabs>
              <w:tab w:val="right" w:leader="dot" w:pos="8306"/>
            </w:tabs>
          </w:pPr>
          <w:r>
            <w:fldChar w:fldCharType="begin"/>
          </w:r>
          <w:r>
            <w:instrText xml:space="preserve"> HYPERLINK \l _Toc31876 </w:instrText>
          </w:r>
          <w:r>
            <w:fldChar w:fldCharType="separate"/>
          </w:r>
          <w:r>
            <w:rPr>
              <w:rFonts w:hint="eastAsia"/>
              <w:lang w:val="en-US" w:eastAsia="zh-CN"/>
            </w:rPr>
            <w:t>1.12额外添加人员功能</w:t>
          </w:r>
          <w:r>
            <w:tab/>
          </w:r>
          <w:r>
            <w:fldChar w:fldCharType="begin"/>
          </w:r>
          <w:r>
            <w:instrText xml:space="preserve"> PAGEREF _Toc31876 \h </w:instrText>
          </w:r>
          <w:r>
            <w:fldChar w:fldCharType="separate"/>
          </w:r>
          <w:r>
            <w:t>17</w:t>
          </w:r>
          <w:r>
            <w:fldChar w:fldCharType="end"/>
          </w:r>
          <w:r>
            <w:fldChar w:fldCharType="end"/>
          </w:r>
        </w:p>
        <w:p w14:paraId="65708C73">
          <w:pPr>
            <w:pStyle w:val="11"/>
            <w:tabs>
              <w:tab w:val="right" w:leader="dot" w:pos="8306"/>
            </w:tabs>
          </w:pPr>
          <w:r>
            <w:fldChar w:fldCharType="begin"/>
          </w:r>
          <w:r>
            <w:instrText xml:space="preserve"> HYPERLINK \l _Toc5210 </w:instrText>
          </w:r>
          <w:r>
            <w:fldChar w:fldCharType="separate"/>
          </w:r>
          <w:r>
            <w:rPr>
              <w:rFonts w:hint="eastAsia"/>
              <w:lang w:val="en-US" w:eastAsia="zh-CN"/>
            </w:rPr>
            <w:t>1.13编辑删除功能</w:t>
          </w:r>
          <w:r>
            <w:tab/>
          </w:r>
          <w:r>
            <w:fldChar w:fldCharType="begin"/>
          </w:r>
          <w:r>
            <w:instrText xml:space="preserve"> PAGEREF _Toc5210 \h </w:instrText>
          </w:r>
          <w:r>
            <w:fldChar w:fldCharType="separate"/>
          </w:r>
          <w:r>
            <w:t>19</w:t>
          </w:r>
          <w:r>
            <w:fldChar w:fldCharType="end"/>
          </w:r>
          <w:r>
            <w:fldChar w:fldCharType="end"/>
          </w:r>
        </w:p>
        <w:p w14:paraId="52046EB5">
          <w:pPr>
            <w:pStyle w:val="10"/>
            <w:tabs>
              <w:tab w:val="right" w:leader="dot" w:pos="8306"/>
            </w:tabs>
          </w:pPr>
          <w:r>
            <w:fldChar w:fldCharType="begin"/>
          </w:r>
          <w:r>
            <w:instrText xml:space="preserve"> HYPERLINK \l _Toc8339 </w:instrText>
          </w:r>
          <w:r>
            <w:fldChar w:fldCharType="separate"/>
          </w:r>
          <w:r>
            <w:rPr>
              <w:rFonts w:hint="eastAsia"/>
              <w:lang w:val="en-US" w:eastAsia="zh-CN"/>
            </w:rPr>
            <w:t>2创建宴会</w:t>
          </w:r>
          <w:r>
            <w:tab/>
          </w:r>
          <w:r>
            <w:fldChar w:fldCharType="begin"/>
          </w:r>
          <w:r>
            <w:instrText xml:space="preserve"> PAGEREF _Toc8339 \h </w:instrText>
          </w:r>
          <w:r>
            <w:fldChar w:fldCharType="separate"/>
          </w:r>
          <w:r>
            <w:t>20</w:t>
          </w:r>
          <w:r>
            <w:fldChar w:fldCharType="end"/>
          </w:r>
          <w:r>
            <w:fldChar w:fldCharType="end"/>
          </w:r>
        </w:p>
        <w:p w14:paraId="5E87C3FA">
          <w:pPr>
            <w:pStyle w:val="11"/>
            <w:tabs>
              <w:tab w:val="right" w:leader="dot" w:pos="8306"/>
            </w:tabs>
          </w:pPr>
          <w:r>
            <w:fldChar w:fldCharType="begin"/>
          </w:r>
          <w:r>
            <w:instrText xml:space="preserve"> HYPERLINK \l _Toc5026 </w:instrText>
          </w:r>
          <w:r>
            <w:fldChar w:fldCharType="separate"/>
          </w:r>
          <w:r>
            <w:rPr>
              <w:rFonts w:hint="eastAsia"/>
              <w:lang w:val="en-US" w:eastAsia="zh-CN"/>
            </w:rPr>
            <w:t>2.1填写基础宴会信息</w:t>
          </w:r>
          <w:r>
            <w:tab/>
          </w:r>
          <w:r>
            <w:fldChar w:fldCharType="begin"/>
          </w:r>
          <w:r>
            <w:instrText xml:space="preserve"> PAGEREF _Toc5026 \h </w:instrText>
          </w:r>
          <w:r>
            <w:fldChar w:fldCharType="separate"/>
          </w:r>
          <w:r>
            <w:t>20</w:t>
          </w:r>
          <w:r>
            <w:fldChar w:fldCharType="end"/>
          </w:r>
          <w:r>
            <w:fldChar w:fldCharType="end"/>
          </w:r>
        </w:p>
        <w:p w14:paraId="37AAD9F0">
          <w:pPr>
            <w:pStyle w:val="11"/>
            <w:tabs>
              <w:tab w:val="right" w:leader="dot" w:pos="8306"/>
            </w:tabs>
          </w:pPr>
          <w:r>
            <w:fldChar w:fldCharType="begin"/>
          </w:r>
          <w:r>
            <w:instrText xml:space="preserve"> HYPERLINK \l _Toc32285 </w:instrText>
          </w:r>
          <w:r>
            <w:fldChar w:fldCharType="separate"/>
          </w:r>
          <w:r>
            <w:rPr>
              <w:rFonts w:hint="eastAsia"/>
              <w:lang w:val="en-US" w:eastAsia="zh-CN"/>
            </w:rPr>
            <w:t>2.2自定义背景功能</w:t>
          </w:r>
          <w:r>
            <w:tab/>
          </w:r>
          <w:r>
            <w:fldChar w:fldCharType="begin"/>
          </w:r>
          <w:r>
            <w:instrText xml:space="preserve"> PAGEREF _Toc32285 \h </w:instrText>
          </w:r>
          <w:r>
            <w:fldChar w:fldCharType="separate"/>
          </w:r>
          <w:r>
            <w:t>21</w:t>
          </w:r>
          <w:r>
            <w:fldChar w:fldCharType="end"/>
          </w:r>
          <w:r>
            <w:fldChar w:fldCharType="end"/>
          </w:r>
        </w:p>
        <w:p w14:paraId="0D039271">
          <w:pPr>
            <w:pStyle w:val="11"/>
            <w:tabs>
              <w:tab w:val="right" w:leader="dot" w:pos="8306"/>
            </w:tabs>
          </w:pPr>
          <w:r>
            <w:fldChar w:fldCharType="begin"/>
          </w:r>
          <w:r>
            <w:instrText xml:space="preserve"> HYPERLINK \l _Toc13733 </w:instrText>
          </w:r>
          <w:r>
            <w:fldChar w:fldCharType="separate"/>
          </w:r>
          <w:r>
            <w:rPr>
              <w:rFonts w:hint="eastAsia"/>
              <w:lang w:val="en-US" w:eastAsia="zh-CN"/>
            </w:rPr>
            <w:t>2.3查询页签到功能</w:t>
          </w:r>
          <w:r>
            <w:tab/>
          </w:r>
          <w:r>
            <w:fldChar w:fldCharType="begin"/>
          </w:r>
          <w:r>
            <w:instrText xml:space="preserve"> PAGEREF _Toc13733 \h </w:instrText>
          </w:r>
          <w:r>
            <w:fldChar w:fldCharType="separate"/>
          </w:r>
          <w:r>
            <w:t>22</w:t>
          </w:r>
          <w:r>
            <w:fldChar w:fldCharType="end"/>
          </w:r>
          <w:r>
            <w:fldChar w:fldCharType="end"/>
          </w:r>
        </w:p>
        <w:p w14:paraId="67CEB9C7">
          <w:pPr>
            <w:pStyle w:val="11"/>
            <w:tabs>
              <w:tab w:val="right" w:leader="dot" w:pos="8306"/>
            </w:tabs>
          </w:pPr>
          <w:r>
            <w:fldChar w:fldCharType="begin"/>
          </w:r>
          <w:r>
            <w:instrText xml:space="preserve"> HYPERLINK \l _Toc9299 </w:instrText>
          </w:r>
          <w:r>
            <w:fldChar w:fldCharType="separate"/>
          </w:r>
          <w:r>
            <w:rPr>
              <w:rFonts w:hint="eastAsia"/>
              <w:lang w:val="en-US" w:eastAsia="zh-CN"/>
            </w:rPr>
            <w:t>2.4显示同座人员功能</w:t>
          </w:r>
          <w:r>
            <w:tab/>
          </w:r>
          <w:r>
            <w:fldChar w:fldCharType="begin"/>
          </w:r>
          <w:r>
            <w:instrText xml:space="preserve"> PAGEREF _Toc9299 \h </w:instrText>
          </w:r>
          <w:r>
            <w:fldChar w:fldCharType="separate"/>
          </w:r>
          <w:r>
            <w:t>24</w:t>
          </w:r>
          <w:r>
            <w:fldChar w:fldCharType="end"/>
          </w:r>
          <w:r>
            <w:fldChar w:fldCharType="end"/>
          </w:r>
        </w:p>
        <w:p w14:paraId="30B32D86">
          <w:pPr>
            <w:pStyle w:val="11"/>
            <w:tabs>
              <w:tab w:val="right" w:leader="dot" w:pos="8306"/>
            </w:tabs>
          </w:pPr>
          <w:r>
            <w:fldChar w:fldCharType="begin"/>
          </w:r>
          <w:r>
            <w:instrText xml:space="preserve"> HYPERLINK \l _Toc27113 </w:instrText>
          </w:r>
          <w:r>
            <w:fldChar w:fldCharType="separate"/>
          </w:r>
          <w:r>
            <w:rPr>
              <w:rFonts w:hint="eastAsia"/>
              <w:lang w:val="en-US" w:eastAsia="zh-CN"/>
            </w:rPr>
            <w:t>2.5查询模糊搜索功能</w:t>
          </w:r>
          <w:r>
            <w:tab/>
          </w:r>
          <w:r>
            <w:fldChar w:fldCharType="begin"/>
          </w:r>
          <w:r>
            <w:instrText xml:space="preserve"> PAGEREF _Toc27113 \h </w:instrText>
          </w:r>
          <w:r>
            <w:fldChar w:fldCharType="separate"/>
          </w:r>
          <w:r>
            <w:t>25</w:t>
          </w:r>
          <w:r>
            <w:fldChar w:fldCharType="end"/>
          </w:r>
          <w:r>
            <w:fldChar w:fldCharType="end"/>
          </w:r>
        </w:p>
        <w:p w14:paraId="411080C7">
          <w:pPr>
            <w:pStyle w:val="11"/>
            <w:tabs>
              <w:tab w:val="right" w:leader="dot" w:pos="8306"/>
            </w:tabs>
          </w:pPr>
          <w:r>
            <w:fldChar w:fldCharType="begin"/>
          </w:r>
          <w:r>
            <w:instrText xml:space="preserve"> HYPERLINK \l _Toc12281 </w:instrText>
          </w:r>
          <w:r>
            <w:fldChar w:fldCharType="separate"/>
          </w:r>
          <w:r>
            <w:rPr>
              <w:rFonts w:hint="eastAsia"/>
              <w:lang w:val="en-US" w:eastAsia="zh-CN"/>
            </w:rPr>
            <w:t>2.6查询页默认繁体功能</w:t>
          </w:r>
          <w:r>
            <w:tab/>
          </w:r>
          <w:r>
            <w:fldChar w:fldCharType="begin"/>
          </w:r>
          <w:r>
            <w:instrText xml:space="preserve"> PAGEREF _Toc12281 \h </w:instrText>
          </w:r>
          <w:r>
            <w:fldChar w:fldCharType="separate"/>
          </w:r>
          <w:r>
            <w:t>26</w:t>
          </w:r>
          <w:r>
            <w:fldChar w:fldCharType="end"/>
          </w:r>
          <w:r>
            <w:fldChar w:fldCharType="end"/>
          </w:r>
        </w:p>
        <w:p w14:paraId="03807E2D">
          <w:pPr>
            <w:pStyle w:val="11"/>
            <w:tabs>
              <w:tab w:val="right" w:leader="dot" w:pos="8306"/>
            </w:tabs>
          </w:pPr>
          <w:r>
            <w:fldChar w:fldCharType="begin"/>
          </w:r>
          <w:r>
            <w:instrText xml:space="preserve"> HYPERLINK \l _Toc30274 </w:instrText>
          </w:r>
          <w:r>
            <w:fldChar w:fldCharType="separate"/>
          </w:r>
          <w:r>
            <w:rPr>
              <w:rFonts w:hint="eastAsia"/>
              <w:lang w:val="en-US" w:eastAsia="zh-CN"/>
            </w:rPr>
            <w:t>2.7上传Excel表格</w:t>
          </w:r>
          <w:r>
            <w:tab/>
          </w:r>
          <w:r>
            <w:fldChar w:fldCharType="begin"/>
          </w:r>
          <w:r>
            <w:instrText xml:space="preserve"> PAGEREF _Toc30274 \h </w:instrText>
          </w:r>
          <w:r>
            <w:fldChar w:fldCharType="separate"/>
          </w:r>
          <w:r>
            <w:t>27</w:t>
          </w:r>
          <w:r>
            <w:fldChar w:fldCharType="end"/>
          </w:r>
          <w:r>
            <w:fldChar w:fldCharType="end"/>
          </w:r>
        </w:p>
        <w:p w14:paraId="0EC5ED16">
          <w:pPr>
            <w:pStyle w:val="12"/>
            <w:tabs>
              <w:tab w:val="right" w:leader="dot" w:pos="8306"/>
            </w:tabs>
          </w:pPr>
          <w:r>
            <w:fldChar w:fldCharType="begin"/>
          </w:r>
          <w:r>
            <w:instrText xml:space="preserve"> HYPERLINK \l _Toc813 </w:instrText>
          </w:r>
          <w:r>
            <w:fldChar w:fldCharType="separate"/>
          </w:r>
          <w:r>
            <w:rPr>
              <w:rFonts w:hint="eastAsia"/>
              <w:lang w:val="en-US" w:eastAsia="zh-CN"/>
            </w:rPr>
            <w:t>2.7.1选择在线编辑</w:t>
          </w:r>
          <w:r>
            <w:tab/>
          </w:r>
          <w:r>
            <w:fldChar w:fldCharType="begin"/>
          </w:r>
          <w:r>
            <w:instrText xml:space="preserve"> PAGEREF _Toc813 \h </w:instrText>
          </w:r>
          <w:r>
            <w:fldChar w:fldCharType="separate"/>
          </w:r>
          <w:r>
            <w:t>27</w:t>
          </w:r>
          <w:r>
            <w:fldChar w:fldCharType="end"/>
          </w:r>
          <w:r>
            <w:fldChar w:fldCharType="end"/>
          </w:r>
        </w:p>
        <w:p w14:paraId="2D1CC36C">
          <w:pPr>
            <w:pStyle w:val="12"/>
            <w:tabs>
              <w:tab w:val="right" w:leader="dot" w:pos="8306"/>
            </w:tabs>
          </w:pPr>
          <w:r>
            <w:fldChar w:fldCharType="begin"/>
          </w:r>
          <w:r>
            <w:instrText xml:space="preserve"> HYPERLINK \l _Toc393 </w:instrText>
          </w:r>
          <w:r>
            <w:fldChar w:fldCharType="separate"/>
          </w:r>
          <w:r>
            <w:rPr>
              <w:rFonts w:hint="eastAsia"/>
              <w:lang w:val="en-US" w:eastAsia="zh-CN"/>
            </w:rPr>
            <w:t>2.7.2选择导入表格</w:t>
          </w:r>
          <w:r>
            <w:tab/>
          </w:r>
          <w:r>
            <w:fldChar w:fldCharType="begin"/>
          </w:r>
          <w:r>
            <w:instrText xml:space="preserve"> PAGEREF _Toc393 \h </w:instrText>
          </w:r>
          <w:r>
            <w:fldChar w:fldCharType="separate"/>
          </w:r>
          <w:r>
            <w:t>28</w:t>
          </w:r>
          <w:r>
            <w:fldChar w:fldCharType="end"/>
          </w:r>
          <w:r>
            <w:fldChar w:fldCharType="end"/>
          </w:r>
        </w:p>
        <w:p w14:paraId="74AB49A8">
          <w:pPr>
            <w:pStyle w:val="11"/>
            <w:tabs>
              <w:tab w:val="right" w:leader="dot" w:pos="8306"/>
            </w:tabs>
          </w:pPr>
          <w:r>
            <w:fldChar w:fldCharType="begin"/>
          </w:r>
          <w:r>
            <w:instrText xml:space="preserve"> HYPERLINK \l _Toc2510 </w:instrText>
          </w:r>
          <w:r>
            <w:fldChar w:fldCharType="separate"/>
          </w:r>
          <w:r>
            <w:rPr>
              <w:rFonts w:hint="eastAsia"/>
              <w:lang w:val="en-US" w:eastAsia="zh-CN"/>
            </w:rPr>
            <w:t>2.8设置查询条件功能</w:t>
          </w:r>
          <w:r>
            <w:tab/>
          </w:r>
          <w:r>
            <w:fldChar w:fldCharType="begin"/>
          </w:r>
          <w:r>
            <w:instrText xml:space="preserve"> PAGEREF _Toc2510 \h </w:instrText>
          </w:r>
          <w:r>
            <w:fldChar w:fldCharType="separate"/>
          </w:r>
          <w:r>
            <w:t>29</w:t>
          </w:r>
          <w:r>
            <w:fldChar w:fldCharType="end"/>
          </w:r>
          <w:r>
            <w:fldChar w:fldCharType="end"/>
          </w:r>
        </w:p>
        <w:p w14:paraId="5DE6F8FC">
          <w:pPr>
            <w:pStyle w:val="11"/>
            <w:tabs>
              <w:tab w:val="right" w:leader="dot" w:pos="8306"/>
            </w:tabs>
          </w:pPr>
          <w:r>
            <w:fldChar w:fldCharType="begin"/>
          </w:r>
          <w:r>
            <w:instrText xml:space="preserve"> HYPERLINK \l _Toc20196 </w:instrText>
          </w:r>
          <w:r>
            <w:fldChar w:fldCharType="separate"/>
          </w:r>
          <w:r>
            <w:rPr>
              <w:rFonts w:hint="eastAsia"/>
              <w:lang w:val="en-US" w:eastAsia="zh-CN"/>
            </w:rPr>
            <w:t>2.9额外添加人员功能</w:t>
          </w:r>
          <w:r>
            <w:tab/>
          </w:r>
          <w:r>
            <w:fldChar w:fldCharType="begin"/>
          </w:r>
          <w:r>
            <w:instrText xml:space="preserve"> PAGEREF _Toc20196 \h </w:instrText>
          </w:r>
          <w:r>
            <w:fldChar w:fldCharType="separate"/>
          </w:r>
          <w:r>
            <w:t>29</w:t>
          </w:r>
          <w:r>
            <w:fldChar w:fldCharType="end"/>
          </w:r>
          <w:r>
            <w:fldChar w:fldCharType="end"/>
          </w:r>
        </w:p>
        <w:p w14:paraId="57DB8DE6">
          <w:pPr>
            <w:pStyle w:val="11"/>
            <w:tabs>
              <w:tab w:val="right" w:leader="dot" w:pos="8306"/>
            </w:tabs>
          </w:pPr>
          <w:r>
            <w:fldChar w:fldCharType="begin"/>
          </w:r>
          <w:r>
            <w:instrText xml:space="preserve"> HYPERLINK \l _Toc27721 </w:instrText>
          </w:r>
          <w:r>
            <w:fldChar w:fldCharType="separate"/>
          </w:r>
          <w:r>
            <w:rPr>
              <w:rFonts w:hint="eastAsia"/>
              <w:lang w:val="en-US" w:eastAsia="zh-CN"/>
            </w:rPr>
            <w:t>2.10编辑删除功能</w:t>
          </w:r>
          <w:r>
            <w:tab/>
          </w:r>
          <w:r>
            <w:fldChar w:fldCharType="begin"/>
          </w:r>
          <w:r>
            <w:instrText xml:space="preserve"> PAGEREF _Toc27721 \h </w:instrText>
          </w:r>
          <w:r>
            <w:fldChar w:fldCharType="separate"/>
          </w:r>
          <w:r>
            <w:t>31</w:t>
          </w:r>
          <w:r>
            <w:fldChar w:fldCharType="end"/>
          </w:r>
          <w:r>
            <w:fldChar w:fldCharType="end"/>
          </w:r>
        </w:p>
        <w:p w14:paraId="6A4D52CD">
          <w:pPr>
            <w:pStyle w:val="10"/>
            <w:tabs>
              <w:tab w:val="right" w:leader="dot" w:pos="8306"/>
            </w:tabs>
          </w:pPr>
          <w:r>
            <w:fldChar w:fldCharType="begin"/>
          </w:r>
          <w:r>
            <w:instrText xml:space="preserve"> HYPERLINK \l _Toc10199 </w:instrText>
          </w:r>
          <w:r>
            <w:fldChar w:fldCharType="separate"/>
          </w:r>
          <w:r>
            <w:rPr>
              <w:rFonts w:hint="eastAsia"/>
              <w:lang w:val="en-US" w:eastAsia="zh-CN"/>
            </w:rPr>
            <w:t>3创建会议晚宴</w:t>
          </w:r>
          <w:r>
            <w:tab/>
          </w:r>
          <w:r>
            <w:fldChar w:fldCharType="begin"/>
          </w:r>
          <w:r>
            <w:instrText xml:space="preserve"> PAGEREF _Toc10199 \h </w:instrText>
          </w:r>
          <w:r>
            <w:fldChar w:fldCharType="separate"/>
          </w:r>
          <w:r>
            <w:t>32</w:t>
          </w:r>
          <w:r>
            <w:fldChar w:fldCharType="end"/>
          </w:r>
          <w:r>
            <w:fldChar w:fldCharType="end"/>
          </w:r>
        </w:p>
        <w:p w14:paraId="200795B2">
          <w:pPr>
            <w:pStyle w:val="11"/>
            <w:tabs>
              <w:tab w:val="right" w:leader="dot" w:pos="8306"/>
            </w:tabs>
          </w:pPr>
          <w:r>
            <w:fldChar w:fldCharType="begin"/>
          </w:r>
          <w:r>
            <w:instrText xml:space="preserve"> HYPERLINK \l _Toc13867 </w:instrText>
          </w:r>
          <w:r>
            <w:fldChar w:fldCharType="separate"/>
          </w:r>
          <w:r>
            <w:rPr>
              <w:rFonts w:hint="eastAsia"/>
              <w:lang w:val="en-US" w:eastAsia="zh-CN"/>
            </w:rPr>
            <w:t>3.1填写会议晚宴基本信息</w:t>
          </w:r>
          <w:r>
            <w:tab/>
          </w:r>
          <w:r>
            <w:fldChar w:fldCharType="begin"/>
          </w:r>
          <w:r>
            <w:instrText xml:space="preserve"> PAGEREF _Toc13867 \h </w:instrText>
          </w:r>
          <w:r>
            <w:fldChar w:fldCharType="separate"/>
          </w:r>
          <w:r>
            <w:t>32</w:t>
          </w:r>
          <w:r>
            <w:fldChar w:fldCharType="end"/>
          </w:r>
          <w:r>
            <w:fldChar w:fldCharType="end"/>
          </w:r>
        </w:p>
        <w:p w14:paraId="60E04186">
          <w:pPr>
            <w:pStyle w:val="11"/>
            <w:tabs>
              <w:tab w:val="right" w:leader="dot" w:pos="8306"/>
            </w:tabs>
          </w:pPr>
          <w:r>
            <w:fldChar w:fldCharType="begin"/>
          </w:r>
          <w:r>
            <w:instrText xml:space="preserve"> HYPERLINK \l _Toc24425 </w:instrText>
          </w:r>
          <w:r>
            <w:fldChar w:fldCharType="separate"/>
          </w:r>
          <w:r>
            <w:rPr>
              <w:rFonts w:hint="eastAsia"/>
              <w:lang w:val="en-US" w:eastAsia="zh-CN"/>
            </w:rPr>
            <w:t>3.2设置背景图功能</w:t>
          </w:r>
          <w:r>
            <w:tab/>
          </w:r>
          <w:r>
            <w:fldChar w:fldCharType="begin"/>
          </w:r>
          <w:r>
            <w:instrText xml:space="preserve"> PAGEREF _Toc24425 \h </w:instrText>
          </w:r>
          <w:r>
            <w:fldChar w:fldCharType="separate"/>
          </w:r>
          <w:r>
            <w:t>34</w:t>
          </w:r>
          <w:r>
            <w:fldChar w:fldCharType="end"/>
          </w:r>
          <w:r>
            <w:fldChar w:fldCharType="end"/>
          </w:r>
        </w:p>
        <w:p w14:paraId="7C5C47D4">
          <w:pPr>
            <w:pStyle w:val="11"/>
            <w:tabs>
              <w:tab w:val="right" w:leader="dot" w:pos="8306"/>
            </w:tabs>
          </w:pPr>
          <w:r>
            <w:fldChar w:fldCharType="begin"/>
          </w:r>
          <w:r>
            <w:instrText xml:space="preserve"> HYPERLINK \l _Toc24941 </w:instrText>
          </w:r>
          <w:r>
            <w:fldChar w:fldCharType="separate"/>
          </w:r>
          <w:r>
            <w:rPr>
              <w:rFonts w:hint="eastAsia"/>
              <w:lang w:val="en-US" w:eastAsia="zh-CN"/>
            </w:rPr>
            <w:t>3.3设置会议晚宴坐席</w:t>
          </w:r>
          <w:r>
            <w:tab/>
          </w:r>
          <w:r>
            <w:fldChar w:fldCharType="begin"/>
          </w:r>
          <w:r>
            <w:instrText xml:space="preserve"> PAGEREF _Toc24941 \h </w:instrText>
          </w:r>
          <w:r>
            <w:fldChar w:fldCharType="separate"/>
          </w:r>
          <w:r>
            <w:t>34</w:t>
          </w:r>
          <w:r>
            <w:fldChar w:fldCharType="end"/>
          </w:r>
          <w:r>
            <w:fldChar w:fldCharType="end"/>
          </w:r>
        </w:p>
        <w:p w14:paraId="11BC0894">
          <w:pPr>
            <w:pStyle w:val="11"/>
            <w:tabs>
              <w:tab w:val="right" w:leader="dot" w:pos="8306"/>
            </w:tabs>
          </w:pPr>
          <w:r>
            <w:fldChar w:fldCharType="begin"/>
          </w:r>
          <w:r>
            <w:instrText xml:space="preserve"> HYPERLINK \l _Toc13020 </w:instrText>
          </w:r>
          <w:r>
            <w:fldChar w:fldCharType="separate"/>
          </w:r>
          <w:r>
            <w:rPr>
              <w:rFonts w:hint="eastAsia"/>
              <w:lang w:val="en-US" w:eastAsia="zh-CN"/>
            </w:rPr>
            <w:t>3.4设置会议日程</w:t>
          </w:r>
          <w:r>
            <w:tab/>
          </w:r>
          <w:r>
            <w:fldChar w:fldCharType="begin"/>
          </w:r>
          <w:r>
            <w:instrText xml:space="preserve"> PAGEREF _Toc13020 \h </w:instrText>
          </w:r>
          <w:r>
            <w:fldChar w:fldCharType="separate"/>
          </w:r>
          <w:r>
            <w:t>35</w:t>
          </w:r>
          <w:r>
            <w:fldChar w:fldCharType="end"/>
          </w:r>
          <w:r>
            <w:fldChar w:fldCharType="end"/>
          </w:r>
        </w:p>
        <w:p w14:paraId="12A2430E">
          <w:pPr>
            <w:pStyle w:val="11"/>
            <w:tabs>
              <w:tab w:val="right" w:leader="dot" w:pos="8306"/>
            </w:tabs>
          </w:pPr>
          <w:r>
            <w:fldChar w:fldCharType="begin"/>
          </w:r>
          <w:r>
            <w:instrText xml:space="preserve"> HYPERLINK \l _Toc1550 </w:instrText>
          </w:r>
          <w:r>
            <w:fldChar w:fldCharType="separate"/>
          </w:r>
          <w:r>
            <w:rPr>
              <w:rFonts w:hint="eastAsia"/>
              <w:lang w:val="en-US" w:eastAsia="zh-CN"/>
            </w:rPr>
            <w:t>3.5查询页签到功能</w:t>
          </w:r>
          <w:r>
            <w:tab/>
          </w:r>
          <w:r>
            <w:fldChar w:fldCharType="begin"/>
          </w:r>
          <w:r>
            <w:instrText xml:space="preserve"> PAGEREF _Toc1550 \h </w:instrText>
          </w:r>
          <w:r>
            <w:fldChar w:fldCharType="separate"/>
          </w:r>
          <w:r>
            <w:t>35</w:t>
          </w:r>
          <w:r>
            <w:fldChar w:fldCharType="end"/>
          </w:r>
          <w:r>
            <w:fldChar w:fldCharType="end"/>
          </w:r>
        </w:p>
        <w:p w14:paraId="6CAF127E">
          <w:pPr>
            <w:pStyle w:val="11"/>
            <w:tabs>
              <w:tab w:val="right" w:leader="dot" w:pos="8306"/>
            </w:tabs>
          </w:pPr>
          <w:r>
            <w:fldChar w:fldCharType="begin"/>
          </w:r>
          <w:r>
            <w:instrText xml:space="preserve"> HYPERLINK \l _Toc14388 </w:instrText>
          </w:r>
          <w:r>
            <w:fldChar w:fldCharType="separate"/>
          </w:r>
          <w:r>
            <w:rPr>
              <w:rFonts w:hint="eastAsia"/>
              <w:lang w:val="en-US" w:eastAsia="zh-CN"/>
            </w:rPr>
            <w:t>3.6查询模糊搜索功能</w:t>
          </w:r>
          <w:r>
            <w:tab/>
          </w:r>
          <w:r>
            <w:fldChar w:fldCharType="begin"/>
          </w:r>
          <w:r>
            <w:instrText xml:space="preserve"> PAGEREF _Toc14388 \h </w:instrText>
          </w:r>
          <w:r>
            <w:fldChar w:fldCharType="separate"/>
          </w:r>
          <w:r>
            <w:t>39</w:t>
          </w:r>
          <w:r>
            <w:fldChar w:fldCharType="end"/>
          </w:r>
          <w:r>
            <w:fldChar w:fldCharType="end"/>
          </w:r>
        </w:p>
        <w:p w14:paraId="34DFD678">
          <w:pPr>
            <w:pStyle w:val="11"/>
            <w:tabs>
              <w:tab w:val="right" w:leader="dot" w:pos="8306"/>
            </w:tabs>
          </w:pPr>
          <w:r>
            <w:fldChar w:fldCharType="begin"/>
          </w:r>
          <w:r>
            <w:instrText xml:space="preserve"> HYPERLINK \l _Toc169 </w:instrText>
          </w:r>
          <w:r>
            <w:fldChar w:fldCharType="separate"/>
          </w:r>
          <w:r>
            <w:rPr>
              <w:rFonts w:hint="eastAsia"/>
              <w:lang w:val="en-US" w:eastAsia="zh-CN"/>
            </w:rPr>
            <w:t>3.7查询页是否默认繁体功能</w:t>
          </w:r>
          <w:r>
            <w:tab/>
          </w:r>
          <w:r>
            <w:fldChar w:fldCharType="begin"/>
          </w:r>
          <w:r>
            <w:instrText xml:space="preserve"> PAGEREF _Toc169 \h </w:instrText>
          </w:r>
          <w:r>
            <w:fldChar w:fldCharType="separate"/>
          </w:r>
          <w:r>
            <w:t>41</w:t>
          </w:r>
          <w:r>
            <w:fldChar w:fldCharType="end"/>
          </w:r>
          <w:r>
            <w:fldChar w:fldCharType="end"/>
          </w:r>
        </w:p>
        <w:p w14:paraId="66E57039">
          <w:pPr>
            <w:pStyle w:val="11"/>
            <w:tabs>
              <w:tab w:val="right" w:leader="dot" w:pos="8306"/>
            </w:tabs>
          </w:pPr>
          <w:r>
            <w:fldChar w:fldCharType="begin"/>
          </w:r>
          <w:r>
            <w:instrText xml:space="preserve"> HYPERLINK \l _Toc27258 </w:instrText>
          </w:r>
          <w:r>
            <w:fldChar w:fldCharType="separate"/>
          </w:r>
          <w:r>
            <w:rPr>
              <w:rFonts w:hint="eastAsia"/>
              <w:lang w:val="en-US" w:eastAsia="zh-CN"/>
            </w:rPr>
            <w:t>3.8导入表格</w:t>
          </w:r>
          <w:r>
            <w:tab/>
          </w:r>
          <w:r>
            <w:fldChar w:fldCharType="begin"/>
          </w:r>
          <w:r>
            <w:instrText xml:space="preserve"> PAGEREF _Toc27258 \h </w:instrText>
          </w:r>
          <w:r>
            <w:fldChar w:fldCharType="separate"/>
          </w:r>
          <w:r>
            <w:t>43</w:t>
          </w:r>
          <w:r>
            <w:fldChar w:fldCharType="end"/>
          </w:r>
          <w:r>
            <w:fldChar w:fldCharType="end"/>
          </w:r>
        </w:p>
        <w:p w14:paraId="1F5125E6">
          <w:pPr>
            <w:pStyle w:val="12"/>
            <w:tabs>
              <w:tab w:val="right" w:leader="dot" w:pos="8306"/>
            </w:tabs>
          </w:pPr>
          <w:r>
            <w:fldChar w:fldCharType="begin"/>
          </w:r>
          <w:r>
            <w:instrText xml:space="preserve"> HYPERLINK \l _Toc10410 </w:instrText>
          </w:r>
          <w:r>
            <w:fldChar w:fldCharType="separate"/>
          </w:r>
          <w:r>
            <w:rPr>
              <w:rFonts w:hint="eastAsia"/>
              <w:lang w:val="en-US" w:eastAsia="zh-CN"/>
            </w:rPr>
            <w:t>3.8.1在线编辑导入</w:t>
          </w:r>
          <w:r>
            <w:tab/>
          </w:r>
          <w:r>
            <w:fldChar w:fldCharType="begin"/>
          </w:r>
          <w:r>
            <w:instrText xml:space="preserve"> PAGEREF _Toc10410 \h </w:instrText>
          </w:r>
          <w:r>
            <w:fldChar w:fldCharType="separate"/>
          </w:r>
          <w:r>
            <w:t>43</w:t>
          </w:r>
          <w:r>
            <w:fldChar w:fldCharType="end"/>
          </w:r>
          <w:r>
            <w:fldChar w:fldCharType="end"/>
          </w:r>
        </w:p>
        <w:p w14:paraId="2257FEE7">
          <w:pPr>
            <w:pStyle w:val="12"/>
            <w:tabs>
              <w:tab w:val="right" w:leader="dot" w:pos="8306"/>
            </w:tabs>
          </w:pPr>
          <w:r>
            <w:fldChar w:fldCharType="begin"/>
          </w:r>
          <w:r>
            <w:instrText xml:space="preserve"> HYPERLINK \l _Toc27557 </w:instrText>
          </w:r>
          <w:r>
            <w:fldChar w:fldCharType="separate"/>
          </w:r>
          <w:r>
            <w:rPr>
              <w:rFonts w:hint="eastAsia"/>
              <w:lang w:val="en-US" w:eastAsia="zh-CN"/>
            </w:rPr>
            <w:t>3.8.2直接导入Excel</w:t>
          </w:r>
          <w:r>
            <w:tab/>
          </w:r>
          <w:r>
            <w:fldChar w:fldCharType="begin"/>
          </w:r>
          <w:r>
            <w:instrText xml:space="preserve"> PAGEREF _Toc27557 \h </w:instrText>
          </w:r>
          <w:r>
            <w:fldChar w:fldCharType="separate"/>
          </w:r>
          <w:r>
            <w:t>43</w:t>
          </w:r>
          <w:r>
            <w:fldChar w:fldCharType="end"/>
          </w:r>
          <w:r>
            <w:fldChar w:fldCharType="end"/>
          </w:r>
        </w:p>
        <w:p w14:paraId="36A802A2">
          <w:pPr>
            <w:pStyle w:val="11"/>
            <w:tabs>
              <w:tab w:val="right" w:leader="dot" w:pos="8306"/>
            </w:tabs>
          </w:pPr>
          <w:r>
            <w:fldChar w:fldCharType="begin"/>
          </w:r>
          <w:r>
            <w:instrText xml:space="preserve"> HYPERLINK \l _Toc6336 </w:instrText>
          </w:r>
          <w:r>
            <w:fldChar w:fldCharType="separate"/>
          </w:r>
          <w:r>
            <w:rPr>
              <w:rFonts w:hint="eastAsia"/>
              <w:lang w:val="en-US" w:eastAsia="zh-CN"/>
            </w:rPr>
            <w:t>3.9设置查询条件</w:t>
          </w:r>
          <w:r>
            <w:tab/>
          </w:r>
          <w:r>
            <w:fldChar w:fldCharType="begin"/>
          </w:r>
          <w:r>
            <w:instrText xml:space="preserve"> PAGEREF _Toc6336 \h </w:instrText>
          </w:r>
          <w:r>
            <w:fldChar w:fldCharType="separate"/>
          </w:r>
          <w:r>
            <w:t>44</w:t>
          </w:r>
          <w:r>
            <w:fldChar w:fldCharType="end"/>
          </w:r>
          <w:r>
            <w:fldChar w:fldCharType="end"/>
          </w:r>
        </w:p>
        <w:p w14:paraId="1C890FEC">
          <w:pPr>
            <w:pStyle w:val="11"/>
            <w:tabs>
              <w:tab w:val="right" w:leader="dot" w:pos="8306"/>
            </w:tabs>
          </w:pPr>
          <w:r>
            <w:fldChar w:fldCharType="begin"/>
          </w:r>
          <w:r>
            <w:instrText xml:space="preserve"> HYPERLINK \l _Toc9019 </w:instrText>
          </w:r>
          <w:r>
            <w:fldChar w:fldCharType="separate"/>
          </w:r>
          <w:r>
            <w:rPr>
              <w:rFonts w:hint="eastAsia"/>
              <w:lang w:val="en-US" w:eastAsia="zh-CN"/>
            </w:rPr>
            <w:t>3.10额外添加人员功能</w:t>
          </w:r>
          <w:r>
            <w:tab/>
          </w:r>
          <w:r>
            <w:fldChar w:fldCharType="begin"/>
          </w:r>
          <w:r>
            <w:instrText xml:space="preserve"> PAGEREF _Toc9019 \h </w:instrText>
          </w:r>
          <w:r>
            <w:fldChar w:fldCharType="separate"/>
          </w:r>
          <w:r>
            <w:t>47</w:t>
          </w:r>
          <w:r>
            <w:fldChar w:fldCharType="end"/>
          </w:r>
          <w:r>
            <w:fldChar w:fldCharType="end"/>
          </w:r>
        </w:p>
        <w:p w14:paraId="434C154C">
          <w:pPr>
            <w:pStyle w:val="11"/>
            <w:tabs>
              <w:tab w:val="right" w:leader="dot" w:pos="8306"/>
            </w:tabs>
          </w:pPr>
          <w:r>
            <w:fldChar w:fldCharType="begin"/>
          </w:r>
          <w:r>
            <w:instrText xml:space="preserve"> HYPERLINK \l _Toc2955 </w:instrText>
          </w:r>
          <w:r>
            <w:fldChar w:fldCharType="separate"/>
          </w:r>
          <w:r>
            <w:rPr>
              <w:rFonts w:hint="eastAsia"/>
              <w:lang w:val="en-US" w:eastAsia="zh-CN"/>
            </w:rPr>
            <w:t>3.11编辑删除</w:t>
          </w:r>
          <w:r>
            <w:tab/>
          </w:r>
          <w:r>
            <w:fldChar w:fldCharType="begin"/>
          </w:r>
          <w:r>
            <w:instrText xml:space="preserve"> PAGEREF _Toc2955 \h </w:instrText>
          </w:r>
          <w:r>
            <w:fldChar w:fldCharType="separate"/>
          </w:r>
          <w:r>
            <w:t>48</w:t>
          </w:r>
          <w:r>
            <w:fldChar w:fldCharType="end"/>
          </w:r>
          <w:r>
            <w:fldChar w:fldCharType="end"/>
          </w:r>
        </w:p>
        <w:p w14:paraId="09C7675C">
          <w:pPr>
            <w:pStyle w:val="10"/>
            <w:tabs>
              <w:tab w:val="right" w:leader="dot" w:pos="8306"/>
            </w:tabs>
          </w:pPr>
          <w:r>
            <w:fldChar w:fldCharType="begin"/>
          </w:r>
          <w:r>
            <w:instrText xml:space="preserve"> HYPERLINK \l _Toc29003 </w:instrText>
          </w:r>
          <w:r>
            <w:fldChar w:fldCharType="separate"/>
          </w:r>
          <w:r>
            <w:rPr>
              <w:rFonts w:hint="eastAsia"/>
              <w:lang w:val="en-US" w:eastAsia="zh-CN"/>
            </w:rPr>
            <w:t>4创建会议摘要</w:t>
          </w:r>
          <w:r>
            <w:tab/>
          </w:r>
          <w:r>
            <w:fldChar w:fldCharType="begin"/>
          </w:r>
          <w:r>
            <w:instrText xml:space="preserve"> PAGEREF _Toc29003 \h </w:instrText>
          </w:r>
          <w:r>
            <w:fldChar w:fldCharType="separate"/>
          </w:r>
          <w:r>
            <w:t>49</w:t>
          </w:r>
          <w:r>
            <w:fldChar w:fldCharType="end"/>
          </w:r>
          <w:r>
            <w:fldChar w:fldCharType="end"/>
          </w:r>
        </w:p>
        <w:p w14:paraId="57B6A3C0">
          <w:pPr>
            <w:pStyle w:val="11"/>
            <w:tabs>
              <w:tab w:val="right" w:leader="dot" w:pos="8306"/>
            </w:tabs>
          </w:pPr>
          <w:r>
            <w:fldChar w:fldCharType="begin"/>
          </w:r>
          <w:r>
            <w:instrText xml:space="preserve"> HYPERLINK \l _Toc7456 </w:instrText>
          </w:r>
          <w:r>
            <w:fldChar w:fldCharType="separate"/>
          </w:r>
          <w:r>
            <w:rPr>
              <w:rFonts w:hint="eastAsia"/>
              <w:lang w:val="en-US" w:eastAsia="zh-CN"/>
            </w:rPr>
            <w:t>4.1填写基础信息</w:t>
          </w:r>
          <w:r>
            <w:tab/>
          </w:r>
          <w:r>
            <w:fldChar w:fldCharType="begin"/>
          </w:r>
          <w:r>
            <w:instrText xml:space="preserve"> PAGEREF _Toc7456 \h </w:instrText>
          </w:r>
          <w:r>
            <w:fldChar w:fldCharType="separate"/>
          </w:r>
          <w:r>
            <w:t>49</w:t>
          </w:r>
          <w:r>
            <w:fldChar w:fldCharType="end"/>
          </w:r>
          <w:r>
            <w:fldChar w:fldCharType="end"/>
          </w:r>
        </w:p>
        <w:p w14:paraId="534643FB">
          <w:pPr>
            <w:pStyle w:val="11"/>
            <w:tabs>
              <w:tab w:val="right" w:leader="dot" w:pos="8306"/>
            </w:tabs>
          </w:pPr>
          <w:r>
            <w:fldChar w:fldCharType="begin"/>
          </w:r>
          <w:r>
            <w:instrText xml:space="preserve"> HYPERLINK \l _Toc13719 </w:instrText>
          </w:r>
          <w:r>
            <w:fldChar w:fldCharType="separate"/>
          </w:r>
          <w:r>
            <w:rPr>
              <w:rFonts w:hint="eastAsia"/>
              <w:lang w:val="en-US" w:eastAsia="zh-CN"/>
            </w:rPr>
            <w:t>4.2会议信息设置</w:t>
          </w:r>
          <w:r>
            <w:tab/>
          </w:r>
          <w:r>
            <w:fldChar w:fldCharType="begin"/>
          </w:r>
          <w:r>
            <w:instrText xml:space="preserve"> PAGEREF _Toc13719 \h </w:instrText>
          </w:r>
          <w:r>
            <w:fldChar w:fldCharType="separate"/>
          </w:r>
          <w:r>
            <w:t>50</w:t>
          </w:r>
          <w:r>
            <w:fldChar w:fldCharType="end"/>
          </w:r>
          <w:r>
            <w:fldChar w:fldCharType="end"/>
          </w:r>
        </w:p>
        <w:p w14:paraId="2933181F">
          <w:pPr>
            <w:pStyle w:val="11"/>
            <w:tabs>
              <w:tab w:val="right" w:leader="dot" w:pos="8306"/>
            </w:tabs>
          </w:pPr>
          <w:r>
            <w:fldChar w:fldCharType="begin"/>
          </w:r>
          <w:r>
            <w:instrText xml:space="preserve"> HYPERLINK \l _Toc16063 </w:instrText>
          </w:r>
          <w:r>
            <w:fldChar w:fldCharType="separate"/>
          </w:r>
          <w:r>
            <w:rPr>
              <w:rFonts w:hint="eastAsia"/>
              <w:lang w:val="en-US" w:eastAsia="zh-CN"/>
            </w:rPr>
            <w:t>4.3位置信息设置</w:t>
          </w:r>
          <w:r>
            <w:tab/>
          </w:r>
          <w:r>
            <w:fldChar w:fldCharType="begin"/>
          </w:r>
          <w:r>
            <w:instrText xml:space="preserve"> PAGEREF _Toc16063 \h </w:instrText>
          </w:r>
          <w:r>
            <w:fldChar w:fldCharType="separate"/>
          </w:r>
          <w:r>
            <w:t>51</w:t>
          </w:r>
          <w:r>
            <w:fldChar w:fldCharType="end"/>
          </w:r>
          <w:r>
            <w:fldChar w:fldCharType="end"/>
          </w:r>
        </w:p>
        <w:p w14:paraId="364A54DF">
          <w:pPr>
            <w:pStyle w:val="11"/>
            <w:tabs>
              <w:tab w:val="right" w:leader="dot" w:pos="8306"/>
            </w:tabs>
          </w:pPr>
          <w:r>
            <w:fldChar w:fldCharType="begin"/>
          </w:r>
          <w:r>
            <w:instrText xml:space="preserve"> HYPERLINK \l _Toc30804 </w:instrText>
          </w:r>
          <w:r>
            <w:fldChar w:fldCharType="separate"/>
          </w:r>
          <w:r>
            <w:rPr>
              <w:rFonts w:hint="eastAsia"/>
              <w:lang w:val="en-US" w:eastAsia="zh-CN"/>
            </w:rPr>
            <w:t>4.4模糊查询功能</w:t>
          </w:r>
          <w:r>
            <w:tab/>
          </w:r>
          <w:r>
            <w:fldChar w:fldCharType="begin"/>
          </w:r>
          <w:r>
            <w:instrText xml:space="preserve"> PAGEREF _Toc30804 \h </w:instrText>
          </w:r>
          <w:r>
            <w:fldChar w:fldCharType="separate"/>
          </w:r>
          <w:r>
            <w:t>51</w:t>
          </w:r>
          <w:r>
            <w:fldChar w:fldCharType="end"/>
          </w:r>
          <w:r>
            <w:fldChar w:fldCharType="end"/>
          </w:r>
        </w:p>
        <w:p w14:paraId="3C0F7440">
          <w:pPr>
            <w:pStyle w:val="11"/>
            <w:tabs>
              <w:tab w:val="right" w:leader="dot" w:pos="8306"/>
            </w:tabs>
          </w:pPr>
          <w:r>
            <w:fldChar w:fldCharType="begin"/>
          </w:r>
          <w:r>
            <w:instrText xml:space="preserve"> HYPERLINK \l _Toc9818 </w:instrText>
          </w:r>
          <w:r>
            <w:fldChar w:fldCharType="separate"/>
          </w:r>
          <w:r>
            <w:rPr>
              <w:rFonts w:hint="eastAsia"/>
              <w:lang w:val="en-US" w:eastAsia="zh-CN"/>
            </w:rPr>
            <w:t>4.5查询页面显示繁体功能</w:t>
          </w:r>
          <w:r>
            <w:tab/>
          </w:r>
          <w:r>
            <w:fldChar w:fldCharType="begin"/>
          </w:r>
          <w:r>
            <w:instrText xml:space="preserve"> PAGEREF _Toc9818 \h </w:instrText>
          </w:r>
          <w:r>
            <w:fldChar w:fldCharType="separate"/>
          </w:r>
          <w:r>
            <w:t>51</w:t>
          </w:r>
          <w:r>
            <w:fldChar w:fldCharType="end"/>
          </w:r>
          <w:r>
            <w:fldChar w:fldCharType="end"/>
          </w:r>
        </w:p>
        <w:p w14:paraId="25E5B5BF">
          <w:pPr>
            <w:pStyle w:val="11"/>
            <w:tabs>
              <w:tab w:val="right" w:leader="dot" w:pos="8306"/>
            </w:tabs>
          </w:pPr>
          <w:r>
            <w:fldChar w:fldCharType="begin"/>
          </w:r>
          <w:r>
            <w:instrText xml:space="preserve"> HYPERLINK \l _Toc15907 </w:instrText>
          </w:r>
          <w:r>
            <w:fldChar w:fldCharType="separate"/>
          </w:r>
          <w:r>
            <w:rPr>
              <w:rFonts w:hint="eastAsia"/>
              <w:lang w:val="en-US" w:eastAsia="zh-CN"/>
            </w:rPr>
            <w:t>4.6导入表格</w:t>
          </w:r>
          <w:r>
            <w:tab/>
          </w:r>
          <w:r>
            <w:fldChar w:fldCharType="begin"/>
          </w:r>
          <w:r>
            <w:instrText xml:space="preserve"> PAGEREF _Toc15907 \h </w:instrText>
          </w:r>
          <w:r>
            <w:fldChar w:fldCharType="separate"/>
          </w:r>
          <w:r>
            <w:t>52</w:t>
          </w:r>
          <w:r>
            <w:fldChar w:fldCharType="end"/>
          </w:r>
          <w:r>
            <w:fldChar w:fldCharType="end"/>
          </w:r>
        </w:p>
        <w:p w14:paraId="36F4FB2E">
          <w:pPr>
            <w:pStyle w:val="12"/>
            <w:tabs>
              <w:tab w:val="right" w:leader="dot" w:pos="8306"/>
            </w:tabs>
          </w:pPr>
          <w:r>
            <w:fldChar w:fldCharType="begin"/>
          </w:r>
          <w:r>
            <w:instrText xml:space="preserve"> HYPERLINK \l _Toc15013 </w:instrText>
          </w:r>
          <w:r>
            <w:fldChar w:fldCharType="separate"/>
          </w:r>
          <w:r>
            <w:rPr>
              <w:rFonts w:hint="eastAsia"/>
              <w:lang w:val="en-US" w:eastAsia="zh-CN"/>
            </w:rPr>
            <w:t>4.6.1在线编辑导入</w:t>
          </w:r>
          <w:r>
            <w:tab/>
          </w:r>
          <w:r>
            <w:fldChar w:fldCharType="begin"/>
          </w:r>
          <w:r>
            <w:instrText xml:space="preserve"> PAGEREF _Toc15013 \h </w:instrText>
          </w:r>
          <w:r>
            <w:fldChar w:fldCharType="separate"/>
          </w:r>
          <w:r>
            <w:t>52</w:t>
          </w:r>
          <w:r>
            <w:fldChar w:fldCharType="end"/>
          </w:r>
          <w:r>
            <w:fldChar w:fldCharType="end"/>
          </w:r>
        </w:p>
        <w:p w14:paraId="0F4D2CD9">
          <w:pPr>
            <w:pStyle w:val="12"/>
            <w:tabs>
              <w:tab w:val="right" w:leader="dot" w:pos="8306"/>
            </w:tabs>
          </w:pPr>
          <w:r>
            <w:fldChar w:fldCharType="begin"/>
          </w:r>
          <w:r>
            <w:instrText xml:space="preserve"> HYPERLINK \l _Toc15672 </w:instrText>
          </w:r>
          <w:r>
            <w:fldChar w:fldCharType="separate"/>
          </w:r>
          <w:r>
            <w:rPr>
              <w:rFonts w:hint="eastAsia"/>
              <w:lang w:val="en-US" w:eastAsia="zh-CN"/>
            </w:rPr>
            <w:t>4.6.2直接导入Excel</w:t>
          </w:r>
          <w:r>
            <w:tab/>
          </w:r>
          <w:r>
            <w:fldChar w:fldCharType="begin"/>
          </w:r>
          <w:r>
            <w:instrText xml:space="preserve"> PAGEREF _Toc15672 \h </w:instrText>
          </w:r>
          <w:r>
            <w:fldChar w:fldCharType="separate"/>
          </w:r>
          <w:r>
            <w:t>53</w:t>
          </w:r>
          <w:r>
            <w:fldChar w:fldCharType="end"/>
          </w:r>
          <w:r>
            <w:fldChar w:fldCharType="end"/>
          </w:r>
        </w:p>
        <w:p w14:paraId="7C83D671">
          <w:pPr>
            <w:pStyle w:val="11"/>
            <w:tabs>
              <w:tab w:val="right" w:leader="dot" w:pos="8306"/>
            </w:tabs>
          </w:pPr>
          <w:r>
            <w:fldChar w:fldCharType="begin"/>
          </w:r>
          <w:r>
            <w:instrText xml:space="preserve"> HYPERLINK \l _Toc16934 </w:instrText>
          </w:r>
          <w:r>
            <w:fldChar w:fldCharType="separate"/>
          </w:r>
          <w:r>
            <w:rPr>
              <w:rFonts w:hint="eastAsia"/>
              <w:lang w:val="en-US" w:eastAsia="zh-CN"/>
            </w:rPr>
            <w:t>4.7额外添加人员功能</w:t>
          </w:r>
          <w:r>
            <w:tab/>
          </w:r>
          <w:r>
            <w:fldChar w:fldCharType="begin"/>
          </w:r>
          <w:r>
            <w:instrText xml:space="preserve"> PAGEREF _Toc16934 \h </w:instrText>
          </w:r>
          <w:r>
            <w:fldChar w:fldCharType="separate"/>
          </w:r>
          <w:r>
            <w:t>54</w:t>
          </w:r>
          <w:r>
            <w:fldChar w:fldCharType="end"/>
          </w:r>
          <w:r>
            <w:fldChar w:fldCharType="end"/>
          </w:r>
        </w:p>
        <w:p w14:paraId="594E28A7">
          <w:pPr>
            <w:pStyle w:val="11"/>
            <w:tabs>
              <w:tab w:val="right" w:leader="dot" w:pos="8306"/>
            </w:tabs>
          </w:pPr>
          <w:r>
            <w:fldChar w:fldCharType="begin"/>
          </w:r>
          <w:r>
            <w:instrText xml:space="preserve"> HYPERLINK \l _Toc28314 </w:instrText>
          </w:r>
          <w:r>
            <w:fldChar w:fldCharType="separate"/>
          </w:r>
          <w:r>
            <w:rPr>
              <w:rFonts w:hint="eastAsia"/>
              <w:lang w:val="en-US" w:eastAsia="zh-CN"/>
            </w:rPr>
            <w:t>4.8编辑删除功能</w:t>
          </w:r>
          <w:r>
            <w:tab/>
          </w:r>
          <w:r>
            <w:fldChar w:fldCharType="begin"/>
          </w:r>
          <w:r>
            <w:instrText xml:space="preserve"> PAGEREF _Toc28314 \h </w:instrText>
          </w:r>
          <w:r>
            <w:fldChar w:fldCharType="separate"/>
          </w:r>
          <w:r>
            <w:t>55</w:t>
          </w:r>
          <w:r>
            <w:fldChar w:fldCharType="end"/>
          </w:r>
          <w:r>
            <w:fldChar w:fldCharType="end"/>
          </w:r>
        </w:p>
        <w:p w14:paraId="2D565EE8">
          <w:pPr>
            <w:pStyle w:val="10"/>
            <w:tabs>
              <w:tab w:val="right" w:leader="dot" w:pos="8306"/>
            </w:tabs>
          </w:pPr>
          <w:r>
            <w:fldChar w:fldCharType="begin"/>
          </w:r>
          <w:r>
            <w:instrText xml:space="preserve"> HYPERLINK \l _Toc21497 </w:instrText>
          </w:r>
          <w:r>
            <w:fldChar w:fldCharType="separate"/>
          </w:r>
          <w:r>
            <w:rPr>
              <w:rFonts w:hint="eastAsia"/>
              <w:lang w:val="en-US" w:eastAsia="zh-CN"/>
            </w:rPr>
            <w:t>5活动列表功能</w:t>
          </w:r>
          <w:r>
            <w:tab/>
          </w:r>
          <w:r>
            <w:fldChar w:fldCharType="begin"/>
          </w:r>
          <w:r>
            <w:instrText xml:space="preserve"> PAGEREF _Toc21497 \h </w:instrText>
          </w:r>
          <w:r>
            <w:fldChar w:fldCharType="separate"/>
          </w:r>
          <w:r>
            <w:t>57</w:t>
          </w:r>
          <w:r>
            <w:fldChar w:fldCharType="end"/>
          </w:r>
          <w:r>
            <w:fldChar w:fldCharType="end"/>
          </w:r>
        </w:p>
        <w:p w14:paraId="660790E2">
          <w:pPr>
            <w:pStyle w:val="11"/>
            <w:tabs>
              <w:tab w:val="right" w:leader="dot" w:pos="8306"/>
            </w:tabs>
          </w:pPr>
          <w:r>
            <w:fldChar w:fldCharType="begin"/>
          </w:r>
          <w:r>
            <w:instrText xml:space="preserve"> HYPERLINK \l _Toc20057 </w:instrText>
          </w:r>
          <w:r>
            <w:fldChar w:fldCharType="separate"/>
          </w:r>
          <w:r>
            <w:rPr>
              <w:rFonts w:hint="eastAsia"/>
              <w:lang w:val="en-US" w:eastAsia="zh-CN"/>
            </w:rPr>
            <w:t>5.1搜索功能</w:t>
          </w:r>
          <w:r>
            <w:tab/>
          </w:r>
          <w:r>
            <w:fldChar w:fldCharType="begin"/>
          </w:r>
          <w:r>
            <w:instrText xml:space="preserve"> PAGEREF _Toc20057 \h </w:instrText>
          </w:r>
          <w:r>
            <w:fldChar w:fldCharType="separate"/>
          </w:r>
          <w:r>
            <w:t>57</w:t>
          </w:r>
          <w:r>
            <w:fldChar w:fldCharType="end"/>
          </w:r>
          <w:r>
            <w:fldChar w:fldCharType="end"/>
          </w:r>
        </w:p>
        <w:p w14:paraId="6B708F26">
          <w:pPr>
            <w:pStyle w:val="11"/>
            <w:tabs>
              <w:tab w:val="right" w:leader="dot" w:pos="8306"/>
            </w:tabs>
          </w:pPr>
          <w:r>
            <w:fldChar w:fldCharType="begin"/>
          </w:r>
          <w:r>
            <w:instrText xml:space="preserve"> HYPERLINK \l _Toc24492 </w:instrText>
          </w:r>
          <w:r>
            <w:fldChar w:fldCharType="separate"/>
          </w:r>
          <w:r>
            <w:rPr>
              <w:rFonts w:hint="eastAsia"/>
              <w:lang w:val="en-US" w:eastAsia="zh-CN"/>
            </w:rPr>
            <w:t>5.2活动设置</w:t>
          </w:r>
          <w:r>
            <w:tab/>
          </w:r>
          <w:r>
            <w:fldChar w:fldCharType="begin"/>
          </w:r>
          <w:r>
            <w:instrText xml:space="preserve"> PAGEREF _Toc24492 \h </w:instrText>
          </w:r>
          <w:r>
            <w:fldChar w:fldCharType="separate"/>
          </w:r>
          <w:r>
            <w:t>58</w:t>
          </w:r>
          <w:r>
            <w:fldChar w:fldCharType="end"/>
          </w:r>
          <w:r>
            <w:fldChar w:fldCharType="end"/>
          </w:r>
        </w:p>
        <w:p w14:paraId="5816AD04">
          <w:pPr>
            <w:pStyle w:val="11"/>
            <w:tabs>
              <w:tab w:val="right" w:leader="dot" w:pos="8306"/>
            </w:tabs>
          </w:pPr>
          <w:r>
            <w:fldChar w:fldCharType="begin"/>
          </w:r>
          <w:r>
            <w:instrText xml:space="preserve"> HYPERLINK \l _Toc27278 </w:instrText>
          </w:r>
          <w:r>
            <w:fldChar w:fldCharType="separate"/>
          </w:r>
          <w:r>
            <w:rPr>
              <w:rFonts w:hint="eastAsia"/>
              <w:lang w:val="en-US" w:eastAsia="zh-CN"/>
            </w:rPr>
            <w:t>5.3统计编辑</w:t>
          </w:r>
          <w:r>
            <w:tab/>
          </w:r>
          <w:r>
            <w:fldChar w:fldCharType="begin"/>
          </w:r>
          <w:r>
            <w:instrText xml:space="preserve"> PAGEREF _Toc27278 \h </w:instrText>
          </w:r>
          <w:r>
            <w:fldChar w:fldCharType="separate"/>
          </w:r>
          <w:r>
            <w:t>58</w:t>
          </w:r>
          <w:r>
            <w:fldChar w:fldCharType="end"/>
          </w:r>
          <w:r>
            <w:fldChar w:fldCharType="end"/>
          </w:r>
        </w:p>
        <w:p w14:paraId="60FEABDE">
          <w:pPr>
            <w:pStyle w:val="12"/>
            <w:tabs>
              <w:tab w:val="right" w:leader="dot" w:pos="8306"/>
            </w:tabs>
          </w:pPr>
          <w:r>
            <w:fldChar w:fldCharType="begin"/>
          </w:r>
          <w:r>
            <w:instrText xml:space="preserve"> HYPERLINK \l _Toc3276 </w:instrText>
          </w:r>
          <w:r>
            <w:fldChar w:fldCharType="separate"/>
          </w:r>
          <w:r>
            <w:rPr>
              <w:rFonts w:hint="eastAsia"/>
              <w:lang w:val="en-US" w:eastAsia="zh-CN"/>
            </w:rPr>
            <w:t>5.3.1成员搜索</w:t>
          </w:r>
          <w:r>
            <w:tab/>
          </w:r>
          <w:r>
            <w:fldChar w:fldCharType="begin"/>
          </w:r>
          <w:r>
            <w:instrText xml:space="preserve"> PAGEREF _Toc3276 \h </w:instrText>
          </w:r>
          <w:r>
            <w:fldChar w:fldCharType="separate"/>
          </w:r>
          <w:r>
            <w:t>58</w:t>
          </w:r>
          <w:r>
            <w:fldChar w:fldCharType="end"/>
          </w:r>
          <w:r>
            <w:fldChar w:fldCharType="end"/>
          </w:r>
        </w:p>
        <w:p w14:paraId="763F2EF3">
          <w:pPr>
            <w:pStyle w:val="12"/>
            <w:tabs>
              <w:tab w:val="right" w:leader="dot" w:pos="8306"/>
            </w:tabs>
          </w:pPr>
          <w:r>
            <w:fldChar w:fldCharType="begin"/>
          </w:r>
          <w:r>
            <w:instrText xml:space="preserve"> HYPERLINK \l _Toc7956 </w:instrText>
          </w:r>
          <w:r>
            <w:fldChar w:fldCharType="separate"/>
          </w:r>
          <w:r>
            <w:rPr>
              <w:rFonts w:hint="eastAsia"/>
              <w:lang w:val="en-US" w:eastAsia="zh-CN"/>
            </w:rPr>
            <w:t>5.3.2编辑和删除</w:t>
          </w:r>
          <w:r>
            <w:tab/>
          </w:r>
          <w:r>
            <w:fldChar w:fldCharType="begin"/>
          </w:r>
          <w:r>
            <w:instrText xml:space="preserve"> PAGEREF _Toc7956 \h </w:instrText>
          </w:r>
          <w:r>
            <w:fldChar w:fldCharType="separate"/>
          </w:r>
          <w:r>
            <w:t>59</w:t>
          </w:r>
          <w:r>
            <w:fldChar w:fldCharType="end"/>
          </w:r>
          <w:r>
            <w:fldChar w:fldCharType="end"/>
          </w:r>
        </w:p>
        <w:p w14:paraId="7F72C7CC">
          <w:pPr>
            <w:pStyle w:val="12"/>
            <w:tabs>
              <w:tab w:val="right" w:leader="dot" w:pos="8306"/>
            </w:tabs>
          </w:pPr>
          <w:r>
            <w:fldChar w:fldCharType="begin"/>
          </w:r>
          <w:r>
            <w:instrText xml:space="preserve"> HYPERLINK \l _Toc30758 </w:instrText>
          </w:r>
          <w:r>
            <w:fldChar w:fldCharType="separate"/>
          </w:r>
          <w:r>
            <w:rPr>
              <w:rFonts w:hint="eastAsia"/>
              <w:lang w:val="en-US" w:eastAsia="zh-CN"/>
            </w:rPr>
            <w:t>5.3.3添加人员</w:t>
          </w:r>
          <w:r>
            <w:tab/>
          </w:r>
          <w:r>
            <w:fldChar w:fldCharType="begin"/>
          </w:r>
          <w:r>
            <w:instrText xml:space="preserve"> PAGEREF _Toc30758 \h </w:instrText>
          </w:r>
          <w:r>
            <w:fldChar w:fldCharType="separate"/>
          </w:r>
          <w:r>
            <w:t>60</w:t>
          </w:r>
          <w:r>
            <w:fldChar w:fldCharType="end"/>
          </w:r>
          <w:r>
            <w:fldChar w:fldCharType="end"/>
          </w:r>
        </w:p>
        <w:p w14:paraId="05A01333">
          <w:pPr>
            <w:pStyle w:val="12"/>
            <w:tabs>
              <w:tab w:val="right" w:leader="dot" w:pos="8306"/>
            </w:tabs>
          </w:pPr>
          <w:r>
            <w:fldChar w:fldCharType="begin"/>
          </w:r>
          <w:r>
            <w:instrText xml:space="preserve"> HYPERLINK \l _Toc3169 </w:instrText>
          </w:r>
          <w:r>
            <w:fldChar w:fldCharType="separate"/>
          </w:r>
          <w:r>
            <w:rPr>
              <w:rFonts w:hint="eastAsia"/>
              <w:lang w:val="en-US" w:eastAsia="zh-CN"/>
            </w:rPr>
            <w:t>5.3.4批量导入</w:t>
          </w:r>
          <w:r>
            <w:tab/>
          </w:r>
          <w:r>
            <w:fldChar w:fldCharType="begin"/>
          </w:r>
          <w:r>
            <w:instrText xml:space="preserve"> PAGEREF _Toc3169 \h </w:instrText>
          </w:r>
          <w:r>
            <w:fldChar w:fldCharType="separate"/>
          </w:r>
          <w:r>
            <w:t>61</w:t>
          </w:r>
          <w:r>
            <w:fldChar w:fldCharType="end"/>
          </w:r>
          <w:r>
            <w:fldChar w:fldCharType="end"/>
          </w:r>
        </w:p>
        <w:p w14:paraId="14802E1D">
          <w:pPr>
            <w:pStyle w:val="12"/>
            <w:tabs>
              <w:tab w:val="right" w:leader="dot" w:pos="8306"/>
            </w:tabs>
          </w:pPr>
          <w:r>
            <w:fldChar w:fldCharType="begin"/>
          </w:r>
          <w:r>
            <w:instrText xml:space="preserve"> HYPERLINK \l _Toc17353 </w:instrText>
          </w:r>
          <w:r>
            <w:fldChar w:fldCharType="separate"/>
          </w:r>
          <w:r>
            <w:rPr>
              <w:rFonts w:hint="eastAsia"/>
              <w:lang w:val="en-US" w:eastAsia="zh-CN"/>
            </w:rPr>
            <w:t>5.3.5验证设置</w:t>
          </w:r>
          <w:r>
            <w:tab/>
          </w:r>
          <w:r>
            <w:fldChar w:fldCharType="begin"/>
          </w:r>
          <w:r>
            <w:instrText xml:space="preserve"> PAGEREF _Toc17353 \h </w:instrText>
          </w:r>
          <w:r>
            <w:fldChar w:fldCharType="separate"/>
          </w:r>
          <w:r>
            <w:t>61</w:t>
          </w:r>
          <w:r>
            <w:fldChar w:fldCharType="end"/>
          </w:r>
          <w:r>
            <w:fldChar w:fldCharType="end"/>
          </w:r>
        </w:p>
        <w:p w14:paraId="344F1995">
          <w:pPr>
            <w:pStyle w:val="12"/>
            <w:tabs>
              <w:tab w:val="right" w:leader="dot" w:pos="8306"/>
            </w:tabs>
          </w:pPr>
          <w:r>
            <w:fldChar w:fldCharType="begin"/>
          </w:r>
          <w:r>
            <w:instrText xml:space="preserve"> HYPERLINK \l _Toc2547 </w:instrText>
          </w:r>
          <w:r>
            <w:fldChar w:fldCharType="separate"/>
          </w:r>
          <w:r>
            <w:rPr>
              <w:rFonts w:hint="eastAsia"/>
              <w:lang w:val="en-US" w:eastAsia="zh-CN"/>
            </w:rPr>
            <w:t>5.3.6添加查询模块</w:t>
          </w:r>
          <w:r>
            <w:tab/>
          </w:r>
          <w:r>
            <w:fldChar w:fldCharType="begin"/>
          </w:r>
          <w:r>
            <w:instrText xml:space="preserve"> PAGEREF _Toc2547 \h </w:instrText>
          </w:r>
          <w:r>
            <w:fldChar w:fldCharType="separate"/>
          </w:r>
          <w:r>
            <w:t>63</w:t>
          </w:r>
          <w:r>
            <w:fldChar w:fldCharType="end"/>
          </w:r>
          <w:r>
            <w:fldChar w:fldCharType="end"/>
          </w:r>
        </w:p>
        <w:p w14:paraId="55D4B791">
          <w:pPr>
            <w:pStyle w:val="12"/>
            <w:tabs>
              <w:tab w:val="right" w:leader="dot" w:pos="8306"/>
            </w:tabs>
          </w:pPr>
          <w:r>
            <w:fldChar w:fldCharType="begin"/>
          </w:r>
          <w:r>
            <w:instrText xml:space="preserve"> HYPERLINK \l _Toc22596 </w:instrText>
          </w:r>
          <w:r>
            <w:fldChar w:fldCharType="separate"/>
          </w:r>
          <w:r>
            <w:rPr>
              <w:rFonts w:hint="eastAsia"/>
              <w:lang w:val="en-US" w:eastAsia="zh-CN"/>
            </w:rPr>
            <w:t>5.3.7搜索功能</w:t>
          </w:r>
          <w:r>
            <w:tab/>
          </w:r>
          <w:r>
            <w:fldChar w:fldCharType="begin"/>
          </w:r>
          <w:r>
            <w:instrText xml:space="preserve"> PAGEREF _Toc22596 \h </w:instrText>
          </w:r>
          <w:r>
            <w:fldChar w:fldCharType="separate"/>
          </w:r>
          <w:r>
            <w:t>64</w:t>
          </w:r>
          <w:r>
            <w:fldChar w:fldCharType="end"/>
          </w:r>
          <w:r>
            <w:fldChar w:fldCharType="end"/>
          </w:r>
        </w:p>
        <w:p w14:paraId="52956B81">
          <w:pPr>
            <w:pStyle w:val="12"/>
            <w:tabs>
              <w:tab w:val="right" w:leader="dot" w:pos="8306"/>
            </w:tabs>
          </w:pPr>
          <w:r>
            <w:fldChar w:fldCharType="begin"/>
          </w:r>
          <w:r>
            <w:instrText xml:space="preserve"> HYPERLINK \l _Toc6422 </w:instrText>
          </w:r>
          <w:r>
            <w:fldChar w:fldCharType="separate"/>
          </w:r>
          <w:r>
            <w:rPr>
              <w:rFonts w:hint="eastAsia"/>
              <w:lang w:val="en-US" w:eastAsia="zh-CN"/>
            </w:rPr>
            <w:t>5.3.8编辑删除功能</w:t>
          </w:r>
          <w:r>
            <w:tab/>
          </w:r>
          <w:r>
            <w:fldChar w:fldCharType="begin"/>
          </w:r>
          <w:r>
            <w:instrText xml:space="preserve"> PAGEREF _Toc6422 \h </w:instrText>
          </w:r>
          <w:r>
            <w:fldChar w:fldCharType="separate"/>
          </w:r>
          <w:r>
            <w:t>65</w:t>
          </w:r>
          <w:r>
            <w:fldChar w:fldCharType="end"/>
          </w:r>
          <w:r>
            <w:fldChar w:fldCharType="end"/>
          </w:r>
        </w:p>
        <w:p w14:paraId="5805EFFB">
          <w:pPr>
            <w:pStyle w:val="12"/>
            <w:tabs>
              <w:tab w:val="right" w:leader="dot" w:pos="8306"/>
            </w:tabs>
          </w:pPr>
          <w:r>
            <w:fldChar w:fldCharType="begin"/>
          </w:r>
          <w:r>
            <w:instrText xml:space="preserve"> HYPERLINK \l _Toc26813 </w:instrText>
          </w:r>
          <w:r>
            <w:fldChar w:fldCharType="separate"/>
          </w:r>
          <w:r>
            <w:rPr>
              <w:rFonts w:hint="eastAsia"/>
              <w:lang w:val="en-US" w:eastAsia="zh-CN"/>
            </w:rPr>
            <w:t>5.3.9导出功能</w:t>
          </w:r>
          <w:r>
            <w:tab/>
          </w:r>
          <w:r>
            <w:fldChar w:fldCharType="begin"/>
          </w:r>
          <w:r>
            <w:instrText xml:space="preserve"> PAGEREF _Toc26813 \h </w:instrText>
          </w:r>
          <w:r>
            <w:fldChar w:fldCharType="separate"/>
          </w:r>
          <w:r>
            <w:t>67</w:t>
          </w:r>
          <w:r>
            <w:fldChar w:fldCharType="end"/>
          </w:r>
          <w:r>
            <w:fldChar w:fldCharType="end"/>
          </w:r>
        </w:p>
        <w:p w14:paraId="7DF3F84D">
          <w:pPr>
            <w:pStyle w:val="12"/>
            <w:tabs>
              <w:tab w:val="right" w:leader="dot" w:pos="8306"/>
            </w:tabs>
          </w:pPr>
          <w:r>
            <w:fldChar w:fldCharType="begin"/>
          </w:r>
          <w:r>
            <w:instrText xml:space="preserve"> HYPERLINK \l _Toc17187 </w:instrText>
          </w:r>
          <w:r>
            <w:fldChar w:fldCharType="separate"/>
          </w:r>
          <w:r>
            <w:rPr>
              <w:rFonts w:hint="eastAsia"/>
              <w:lang w:val="en-US" w:eastAsia="zh-CN"/>
            </w:rPr>
            <w:t>5.3.10删除功能</w:t>
          </w:r>
          <w:r>
            <w:tab/>
          </w:r>
          <w:r>
            <w:fldChar w:fldCharType="begin"/>
          </w:r>
          <w:r>
            <w:instrText xml:space="preserve"> PAGEREF _Toc17187 \h </w:instrText>
          </w:r>
          <w:r>
            <w:fldChar w:fldCharType="separate"/>
          </w:r>
          <w:r>
            <w:t>67</w:t>
          </w:r>
          <w:r>
            <w:fldChar w:fldCharType="end"/>
          </w:r>
          <w:r>
            <w:fldChar w:fldCharType="end"/>
          </w:r>
        </w:p>
        <w:p w14:paraId="0A6D36AF">
          <w:pPr>
            <w:pStyle w:val="12"/>
            <w:tabs>
              <w:tab w:val="right" w:leader="dot" w:pos="8306"/>
            </w:tabs>
          </w:pPr>
          <w:r>
            <w:fldChar w:fldCharType="begin"/>
          </w:r>
          <w:r>
            <w:instrText xml:space="preserve"> HYPERLINK \l _Toc6351 </w:instrText>
          </w:r>
          <w:r>
            <w:fldChar w:fldCharType="separate"/>
          </w:r>
          <w:r>
            <w:rPr>
              <w:rFonts w:hint="eastAsia"/>
              <w:lang w:val="en-US" w:eastAsia="zh-CN"/>
            </w:rPr>
            <w:t>5.3.11查询功能</w:t>
          </w:r>
          <w:r>
            <w:tab/>
          </w:r>
          <w:r>
            <w:fldChar w:fldCharType="begin"/>
          </w:r>
          <w:r>
            <w:instrText xml:space="preserve"> PAGEREF _Toc6351 \h </w:instrText>
          </w:r>
          <w:r>
            <w:fldChar w:fldCharType="separate"/>
          </w:r>
          <w:r>
            <w:t>68</w:t>
          </w:r>
          <w:r>
            <w:fldChar w:fldCharType="end"/>
          </w:r>
          <w:r>
            <w:fldChar w:fldCharType="end"/>
          </w:r>
        </w:p>
        <w:p w14:paraId="3DF84852">
          <w:pPr>
            <w:pStyle w:val="12"/>
            <w:tabs>
              <w:tab w:val="right" w:leader="dot" w:pos="8306"/>
            </w:tabs>
          </w:pPr>
          <w:r>
            <w:fldChar w:fldCharType="begin"/>
          </w:r>
          <w:r>
            <w:instrText xml:space="preserve"> HYPERLINK \l _Toc26209 </w:instrText>
          </w:r>
          <w:r>
            <w:fldChar w:fldCharType="separate"/>
          </w:r>
          <w:r>
            <w:rPr>
              <w:rFonts w:hint="eastAsia"/>
              <w:lang w:val="en-US" w:eastAsia="zh-CN"/>
            </w:rPr>
            <w:t>5.3.11短信推送功能</w:t>
          </w:r>
          <w:r>
            <w:tab/>
          </w:r>
          <w:r>
            <w:fldChar w:fldCharType="begin"/>
          </w:r>
          <w:r>
            <w:instrText xml:space="preserve"> PAGEREF _Toc26209 \h </w:instrText>
          </w:r>
          <w:r>
            <w:fldChar w:fldCharType="separate"/>
          </w:r>
          <w:r>
            <w:t>68</w:t>
          </w:r>
          <w:r>
            <w:fldChar w:fldCharType="end"/>
          </w:r>
          <w:r>
            <w:fldChar w:fldCharType="end"/>
          </w:r>
        </w:p>
        <w:p w14:paraId="569E07F9">
          <w:pPr>
            <w:pStyle w:val="10"/>
            <w:tabs>
              <w:tab w:val="right" w:leader="dot" w:pos="8306"/>
            </w:tabs>
          </w:pPr>
          <w:r>
            <w:fldChar w:fldCharType="begin"/>
          </w:r>
          <w:r>
            <w:instrText xml:space="preserve"> HYPERLINK \l _Toc23127 </w:instrText>
          </w:r>
          <w:r>
            <w:fldChar w:fldCharType="separate"/>
          </w:r>
          <w:r>
            <w:rPr>
              <w:rFonts w:hint="eastAsia"/>
              <w:lang w:val="en-US" w:eastAsia="zh-CN"/>
            </w:rPr>
            <w:t>6.个人信息配置说明</w:t>
          </w:r>
          <w:r>
            <w:tab/>
          </w:r>
          <w:r>
            <w:fldChar w:fldCharType="begin"/>
          </w:r>
          <w:r>
            <w:instrText xml:space="preserve"> PAGEREF _Toc23127 \h </w:instrText>
          </w:r>
          <w:r>
            <w:fldChar w:fldCharType="separate"/>
          </w:r>
          <w:r>
            <w:t>69</w:t>
          </w:r>
          <w:r>
            <w:fldChar w:fldCharType="end"/>
          </w:r>
          <w:r>
            <w:fldChar w:fldCharType="end"/>
          </w:r>
        </w:p>
        <w:p w14:paraId="4CF82EC5">
          <w:pPr>
            <w:pStyle w:val="11"/>
            <w:tabs>
              <w:tab w:val="right" w:leader="dot" w:pos="8306"/>
            </w:tabs>
          </w:pPr>
          <w:r>
            <w:fldChar w:fldCharType="begin"/>
          </w:r>
          <w:r>
            <w:instrText xml:space="preserve"> HYPERLINK \l _Toc20264 </w:instrText>
          </w:r>
          <w:r>
            <w:fldChar w:fldCharType="separate"/>
          </w:r>
          <w:r>
            <w:rPr>
              <w:rFonts w:hint="eastAsia"/>
              <w:lang w:val="en-US" w:eastAsia="zh-CN"/>
            </w:rPr>
            <w:t>6.1个人资料信息设置</w:t>
          </w:r>
          <w:r>
            <w:tab/>
          </w:r>
          <w:r>
            <w:fldChar w:fldCharType="begin"/>
          </w:r>
          <w:r>
            <w:instrText xml:space="preserve"> PAGEREF _Toc20264 \h </w:instrText>
          </w:r>
          <w:r>
            <w:fldChar w:fldCharType="separate"/>
          </w:r>
          <w:r>
            <w:t>69</w:t>
          </w:r>
          <w:r>
            <w:fldChar w:fldCharType="end"/>
          </w:r>
          <w:r>
            <w:fldChar w:fldCharType="end"/>
          </w:r>
        </w:p>
        <w:p w14:paraId="3D2037CA">
          <w:pPr>
            <w:pStyle w:val="11"/>
            <w:tabs>
              <w:tab w:val="right" w:leader="dot" w:pos="8306"/>
            </w:tabs>
          </w:pPr>
          <w:r>
            <w:fldChar w:fldCharType="begin"/>
          </w:r>
          <w:r>
            <w:instrText xml:space="preserve"> HYPERLINK \l _Toc2702 </w:instrText>
          </w:r>
          <w:r>
            <w:fldChar w:fldCharType="separate"/>
          </w:r>
          <w:r>
            <w:rPr>
              <w:rFonts w:hint="eastAsia"/>
              <w:lang w:val="en-US" w:eastAsia="zh-CN"/>
            </w:rPr>
            <w:t>6.2修改个人密码说明</w:t>
          </w:r>
          <w:r>
            <w:tab/>
          </w:r>
          <w:r>
            <w:fldChar w:fldCharType="begin"/>
          </w:r>
          <w:r>
            <w:instrText xml:space="preserve"> PAGEREF _Toc2702 \h </w:instrText>
          </w:r>
          <w:r>
            <w:fldChar w:fldCharType="separate"/>
          </w:r>
          <w:r>
            <w:t>70</w:t>
          </w:r>
          <w:r>
            <w:fldChar w:fldCharType="end"/>
          </w:r>
          <w:r>
            <w:fldChar w:fldCharType="end"/>
          </w:r>
        </w:p>
        <w:p w14:paraId="70D3B0B2">
          <w:pPr>
            <w:pStyle w:val="11"/>
            <w:tabs>
              <w:tab w:val="right" w:leader="dot" w:pos="8306"/>
            </w:tabs>
          </w:pPr>
          <w:r>
            <w:fldChar w:fldCharType="begin"/>
          </w:r>
          <w:r>
            <w:instrText xml:space="preserve"> HYPERLINK \l _Toc9984 </w:instrText>
          </w:r>
          <w:r>
            <w:fldChar w:fldCharType="separate"/>
          </w:r>
          <w:r>
            <w:rPr>
              <w:rFonts w:hint="eastAsia"/>
              <w:lang w:val="en-US" w:eastAsia="zh-CN"/>
            </w:rPr>
            <w:t>6.3修改绑定微信设置</w:t>
          </w:r>
          <w:r>
            <w:tab/>
          </w:r>
          <w:r>
            <w:fldChar w:fldCharType="begin"/>
          </w:r>
          <w:r>
            <w:instrText xml:space="preserve"> PAGEREF _Toc9984 \h </w:instrText>
          </w:r>
          <w:r>
            <w:fldChar w:fldCharType="separate"/>
          </w:r>
          <w:r>
            <w:t>71</w:t>
          </w:r>
          <w:r>
            <w:fldChar w:fldCharType="end"/>
          </w:r>
          <w:r>
            <w:fldChar w:fldCharType="end"/>
          </w:r>
        </w:p>
        <w:p w14:paraId="41CD780C">
          <w:pPr>
            <w:pStyle w:val="11"/>
            <w:tabs>
              <w:tab w:val="right" w:leader="dot" w:pos="8306"/>
            </w:tabs>
          </w:pPr>
          <w:r>
            <w:fldChar w:fldCharType="begin"/>
          </w:r>
          <w:r>
            <w:instrText xml:space="preserve"> HYPERLINK \l _Toc20780 </w:instrText>
          </w:r>
          <w:r>
            <w:fldChar w:fldCharType="separate"/>
          </w:r>
          <w:r>
            <w:rPr>
              <w:rFonts w:hint="eastAsia"/>
              <w:lang w:val="en-US" w:eastAsia="zh-CN"/>
            </w:rPr>
            <w:t>6.4修改单位信息设置</w:t>
          </w:r>
          <w:r>
            <w:tab/>
          </w:r>
          <w:r>
            <w:fldChar w:fldCharType="begin"/>
          </w:r>
          <w:r>
            <w:instrText xml:space="preserve"> PAGEREF _Toc20780 \h </w:instrText>
          </w:r>
          <w:r>
            <w:fldChar w:fldCharType="separate"/>
          </w:r>
          <w:r>
            <w:t>72</w:t>
          </w:r>
          <w:r>
            <w:fldChar w:fldCharType="end"/>
          </w:r>
          <w:r>
            <w:fldChar w:fldCharType="end"/>
          </w:r>
        </w:p>
        <w:p w14:paraId="630BAAF6">
          <w:pPr>
            <w:sectPr>
              <w:pgSz w:w="11906" w:h="16838"/>
              <w:pgMar w:top="1440" w:right="1800" w:bottom="1440" w:left="1800" w:header="851" w:footer="992" w:gutter="0"/>
              <w:cols w:space="425" w:num="1"/>
              <w:docGrid w:type="lines" w:linePitch="312" w:charSpace="0"/>
            </w:sectPr>
          </w:pPr>
          <w:r>
            <w:fldChar w:fldCharType="end"/>
          </w:r>
        </w:p>
      </w:sdtContent>
    </w:sdt>
    <w:p w14:paraId="5A724FD4"/>
    <w:p w14:paraId="75CD000B">
      <w:pPr>
        <w:pStyle w:val="2"/>
        <w:bidi w:val="0"/>
      </w:pPr>
      <w:bookmarkStart w:id="0" w:name="_Toc20315"/>
      <w:r>
        <w:rPr>
          <w:rFonts w:hint="eastAsia"/>
          <w:lang w:val="en-US" w:eastAsia="zh-CN"/>
        </w:rPr>
        <w:t>1创建会议功能</w:t>
      </w:r>
      <w:bookmarkEnd w:id="0"/>
    </w:p>
    <w:p w14:paraId="1F681064">
      <w:pPr>
        <w:pStyle w:val="3"/>
        <w:bidi w:val="0"/>
        <w:rPr>
          <w:rFonts w:hint="eastAsia"/>
          <w:lang w:val="en-US" w:eastAsia="zh-CN"/>
        </w:rPr>
      </w:pPr>
      <w:bookmarkStart w:id="1" w:name="_Toc23871"/>
      <w:r>
        <w:rPr>
          <w:rFonts w:hint="eastAsia"/>
          <w:lang w:val="en-US" w:eastAsia="zh-CN"/>
        </w:rPr>
        <w:t>1.1设置会议的基本信息</w:t>
      </w:r>
      <w:bookmarkEnd w:id="1"/>
      <w:bookmarkStart w:id="2" w:name="_Toc11132"/>
    </w:p>
    <w:p w14:paraId="74C14557">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设置活动信息的同时可以看右侧的效果图</w:t>
      </w:r>
      <w:bookmarkEnd w:id="2"/>
    </w:p>
    <w:p w14:paraId="6646ED9B">
      <w:r>
        <w:drawing>
          <wp:inline distT="0" distB="0" distL="114300" distR="114300">
            <wp:extent cx="5273040" cy="2668270"/>
            <wp:effectExtent l="0" t="0" r="3810" b="177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
                    <a:stretch>
                      <a:fillRect/>
                    </a:stretch>
                  </pic:blipFill>
                  <pic:spPr>
                    <a:xfrm>
                      <a:off x="0" y="0"/>
                      <a:ext cx="5273040" cy="2668270"/>
                    </a:xfrm>
                    <a:prstGeom prst="rect">
                      <a:avLst/>
                    </a:prstGeom>
                    <a:noFill/>
                    <a:ln>
                      <a:noFill/>
                    </a:ln>
                  </pic:spPr>
                </pic:pic>
              </a:graphicData>
            </a:graphic>
          </wp:inline>
        </w:drawing>
      </w:r>
    </w:p>
    <w:p w14:paraId="614BD0C1">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按照自己需求填写活动名称，活动时间，活动描述，固定的背景设置，</w:t>
      </w:r>
    </w:p>
    <w:p w14:paraId="4138D624">
      <w:r>
        <w:drawing>
          <wp:inline distT="0" distB="0" distL="114300" distR="114300">
            <wp:extent cx="5266690" cy="2287270"/>
            <wp:effectExtent l="0" t="0" r="10160" b="177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
                    <a:stretch>
                      <a:fillRect/>
                    </a:stretch>
                  </pic:blipFill>
                  <pic:spPr>
                    <a:xfrm>
                      <a:off x="0" y="0"/>
                      <a:ext cx="5266690" cy="2287270"/>
                    </a:xfrm>
                    <a:prstGeom prst="rect">
                      <a:avLst/>
                    </a:prstGeom>
                    <a:noFill/>
                    <a:ln>
                      <a:noFill/>
                    </a:ln>
                  </pic:spPr>
                </pic:pic>
              </a:graphicData>
            </a:graphic>
          </wp:inline>
        </w:drawing>
      </w:r>
    </w:p>
    <w:p w14:paraId="515747BA">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添加活动时间地点以及输入企业的名称</w:t>
      </w:r>
    </w:p>
    <w:p w14:paraId="3B972E94">
      <w:pPr>
        <w:pStyle w:val="3"/>
        <w:bidi w:val="0"/>
        <w:rPr>
          <w:rFonts w:hint="eastAsia"/>
          <w:lang w:val="en-US" w:eastAsia="zh-CN"/>
        </w:rPr>
      </w:pPr>
      <w:bookmarkStart w:id="3" w:name="_Toc10937"/>
      <w:r>
        <w:rPr>
          <w:rFonts w:hint="eastAsia"/>
          <w:lang w:val="en-US" w:eastAsia="zh-CN"/>
        </w:rPr>
        <w:t>1.2设置背景图功能</w:t>
      </w:r>
      <w:bookmarkEnd w:id="3"/>
    </w:p>
    <w:p w14:paraId="5953B1D8">
      <w:pPr>
        <w:rPr>
          <w:rFonts w:hint="eastAsia" w:ascii="黑体" w:hAnsi="黑体" w:eastAsia="黑体" w:cs="黑体"/>
          <w:sz w:val="24"/>
          <w:szCs w:val="24"/>
          <w:lang w:val="en-US" w:eastAsia="zh-CN"/>
        </w:rPr>
      </w:pPr>
      <w:bookmarkStart w:id="4" w:name="_Toc14864"/>
      <w:r>
        <w:rPr>
          <w:rFonts w:hint="eastAsia" w:ascii="黑体" w:hAnsi="黑体" w:eastAsia="黑体" w:cs="黑体"/>
          <w:sz w:val="24"/>
          <w:szCs w:val="24"/>
          <w:lang w:val="en-US" w:eastAsia="zh-CN"/>
        </w:rPr>
        <w:t>将背景图片按钮点击即可设置背景图</w:t>
      </w:r>
      <w:bookmarkEnd w:id="4"/>
    </w:p>
    <w:p w14:paraId="754863DD">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再点击上传自己需要的背景图</w:t>
      </w:r>
    </w:p>
    <w:p w14:paraId="129E9783">
      <w:r>
        <w:drawing>
          <wp:inline distT="0" distB="0" distL="114300" distR="114300">
            <wp:extent cx="5266690" cy="2614295"/>
            <wp:effectExtent l="0" t="0" r="10160"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
                    <a:stretch>
                      <a:fillRect/>
                    </a:stretch>
                  </pic:blipFill>
                  <pic:spPr>
                    <a:xfrm>
                      <a:off x="0" y="0"/>
                      <a:ext cx="5266690" cy="2614295"/>
                    </a:xfrm>
                    <a:prstGeom prst="rect">
                      <a:avLst/>
                    </a:prstGeom>
                    <a:noFill/>
                    <a:ln>
                      <a:noFill/>
                    </a:ln>
                  </pic:spPr>
                </pic:pic>
              </a:graphicData>
            </a:graphic>
          </wp:inline>
        </w:drawing>
      </w:r>
    </w:p>
    <w:p w14:paraId="7A586193">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注意：上传的图片格式只能为jpg/png</w:t>
      </w:r>
    </w:p>
    <w:p w14:paraId="72FDE937">
      <w:pPr>
        <w:pStyle w:val="3"/>
        <w:bidi w:val="0"/>
        <w:rPr>
          <w:rFonts w:hint="eastAsia"/>
          <w:lang w:val="en-US" w:eastAsia="zh-CN"/>
        </w:rPr>
      </w:pPr>
      <w:bookmarkStart w:id="5" w:name="_Toc17425"/>
      <w:r>
        <w:rPr>
          <w:rFonts w:hint="eastAsia"/>
          <w:lang w:val="en-US" w:eastAsia="zh-CN"/>
        </w:rPr>
        <w:t>1.3设置会场布置图</w:t>
      </w:r>
      <w:bookmarkEnd w:id="5"/>
    </w:p>
    <w:p w14:paraId="29AE371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当该活动有会场布置的图片是即可上传，如果没有可以点击是否设置取消设置。</w:t>
      </w:r>
    </w:p>
    <w:p w14:paraId="37847051">
      <w:pPr>
        <w:rPr>
          <w:rFonts w:hint="default"/>
          <w:lang w:val="en-US" w:eastAsia="zh-CN"/>
        </w:rPr>
      </w:pPr>
      <w:r>
        <w:drawing>
          <wp:inline distT="0" distB="0" distL="114300" distR="114300">
            <wp:extent cx="5266690" cy="2614295"/>
            <wp:effectExtent l="0" t="0" r="10160" b="146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8"/>
                    <a:stretch>
                      <a:fillRect/>
                    </a:stretch>
                  </pic:blipFill>
                  <pic:spPr>
                    <a:xfrm>
                      <a:off x="0" y="0"/>
                      <a:ext cx="5266690" cy="2614295"/>
                    </a:xfrm>
                    <a:prstGeom prst="rect">
                      <a:avLst/>
                    </a:prstGeom>
                    <a:noFill/>
                    <a:ln>
                      <a:noFill/>
                    </a:ln>
                  </pic:spPr>
                </pic:pic>
              </a:graphicData>
            </a:graphic>
          </wp:inline>
        </w:drawing>
      </w:r>
    </w:p>
    <w:p w14:paraId="05426D35">
      <w:pPr>
        <w:pStyle w:val="3"/>
        <w:bidi w:val="0"/>
        <w:rPr>
          <w:rFonts w:hint="eastAsia"/>
          <w:lang w:val="en-US" w:eastAsia="zh-CN"/>
        </w:rPr>
      </w:pPr>
      <w:bookmarkStart w:id="6" w:name="_Toc8302"/>
      <w:r>
        <w:rPr>
          <w:rFonts w:hint="eastAsia"/>
          <w:lang w:val="en-US" w:eastAsia="zh-CN"/>
        </w:rPr>
        <w:t>1.4添加会议流程功能</w:t>
      </w:r>
      <w:bookmarkEnd w:id="6"/>
    </w:p>
    <w:p w14:paraId="22237397">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点击继续添加流程，再按需设置活动的时间以及流程。</w:t>
      </w:r>
    </w:p>
    <w:p w14:paraId="4F78800C">
      <w:pPr>
        <w:pStyle w:val="3"/>
        <w:bidi w:val="0"/>
        <w:rPr>
          <w:rFonts w:hint="default"/>
          <w:lang w:val="en-US" w:eastAsia="zh-CN"/>
        </w:rPr>
      </w:pPr>
      <w:bookmarkStart w:id="7" w:name="_Toc29930"/>
      <w:r>
        <w:drawing>
          <wp:inline distT="0" distB="0" distL="114300" distR="114300">
            <wp:extent cx="5266690" cy="2614295"/>
            <wp:effectExtent l="0" t="0" r="10160" b="146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
                    <a:stretch>
                      <a:fillRect/>
                    </a:stretch>
                  </pic:blipFill>
                  <pic:spPr>
                    <a:xfrm>
                      <a:off x="0" y="0"/>
                      <a:ext cx="5266690" cy="2614295"/>
                    </a:xfrm>
                    <a:prstGeom prst="rect">
                      <a:avLst/>
                    </a:prstGeom>
                    <a:noFill/>
                    <a:ln>
                      <a:noFill/>
                    </a:ln>
                  </pic:spPr>
                </pic:pic>
              </a:graphicData>
            </a:graphic>
          </wp:inline>
        </w:drawing>
      </w:r>
      <w:r>
        <w:rPr>
          <w:rFonts w:hint="eastAsia"/>
          <w:lang w:val="en-US" w:eastAsia="zh-CN"/>
        </w:rPr>
        <w:t>1.5查询页签到功能</w:t>
      </w:r>
      <w:bookmarkEnd w:id="7"/>
    </w:p>
    <w:p w14:paraId="5FCDE3FA">
      <w:r>
        <w:drawing>
          <wp:inline distT="0" distB="0" distL="114300" distR="114300">
            <wp:extent cx="5266690" cy="2614295"/>
            <wp:effectExtent l="0" t="0" r="10160" b="146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14:paraId="6A31C204">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查询页签到功能点击是否隐藏，隐藏后当出现查询页时不会有签到功能</w:t>
      </w:r>
    </w:p>
    <w:p w14:paraId="5CCD73BE">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具体效果如下</w:t>
      </w:r>
    </w:p>
    <w:p w14:paraId="546132AC">
      <w:pPr>
        <w:rPr>
          <w:rFonts w:hint="default"/>
          <w:lang w:val="en-US" w:eastAsia="zh-CN"/>
        </w:rPr>
      </w:pPr>
      <w:r>
        <w:rPr>
          <w:rFonts w:hint="default"/>
          <w:lang w:val="en-US" w:eastAsia="zh-CN"/>
        </w:rPr>
        <w:drawing>
          <wp:inline distT="0" distB="0" distL="114300" distR="114300">
            <wp:extent cx="4194810" cy="8241665"/>
            <wp:effectExtent l="0" t="0" r="0" b="0"/>
            <wp:docPr id="28" name="图片 28" descr="fbb5014a827c7f0c14500009173e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bb5014a827c7f0c14500009173e898"/>
                    <pic:cNvPicPr>
                      <a:picLocks noChangeAspect="1"/>
                    </pic:cNvPicPr>
                  </pic:nvPicPr>
                  <pic:blipFill>
                    <a:blip r:embed="rId11"/>
                    <a:srcRect t="7001" r="-2625"/>
                    <a:stretch>
                      <a:fillRect/>
                    </a:stretch>
                  </pic:blipFill>
                  <pic:spPr>
                    <a:xfrm>
                      <a:off x="0" y="0"/>
                      <a:ext cx="4194810" cy="8241665"/>
                    </a:xfrm>
                    <a:prstGeom prst="rect">
                      <a:avLst/>
                    </a:prstGeom>
                  </pic:spPr>
                </pic:pic>
              </a:graphicData>
            </a:graphic>
          </wp:inline>
        </w:drawing>
      </w:r>
    </w:p>
    <w:p w14:paraId="3429E063">
      <w:pPr>
        <w:rPr>
          <w:rFonts w:hint="default"/>
          <w:lang w:val="en-US" w:eastAsia="zh-CN"/>
        </w:rPr>
      </w:pPr>
      <w:r>
        <w:rPr>
          <w:rFonts w:hint="default"/>
          <w:lang w:val="en-US" w:eastAsia="zh-CN"/>
        </w:rPr>
        <w:drawing>
          <wp:inline distT="0" distB="0" distL="114300" distR="114300">
            <wp:extent cx="4147185" cy="8243570"/>
            <wp:effectExtent l="0" t="0" r="0" b="0"/>
            <wp:docPr id="29" name="图片 29" descr="1d2222f34dc9f487ba4f3dd537ea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d2222f34dc9f487ba4f3dd537ead70"/>
                    <pic:cNvPicPr>
                      <a:picLocks noChangeAspect="1"/>
                    </pic:cNvPicPr>
                  </pic:nvPicPr>
                  <pic:blipFill>
                    <a:blip r:embed="rId12"/>
                    <a:srcRect t="6979" r="-1460"/>
                    <a:stretch>
                      <a:fillRect/>
                    </a:stretch>
                  </pic:blipFill>
                  <pic:spPr>
                    <a:xfrm>
                      <a:off x="0" y="0"/>
                      <a:ext cx="4147185" cy="8243570"/>
                    </a:xfrm>
                    <a:prstGeom prst="rect">
                      <a:avLst/>
                    </a:prstGeom>
                  </pic:spPr>
                </pic:pic>
              </a:graphicData>
            </a:graphic>
          </wp:inline>
        </w:drawing>
      </w:r>
    </w:p>
    <w:p w14:paraId="49545ADD">
      <w:pPr>
        <w:pStyle w:val="3"/>
        <w:bidi w:val="0"/>
        <w:rPr>
          <w:rFonts w:hint="eastAsia"/>
          <w:lang w:val="en-US" w:eastAsia="zh-CN"/>
        </w:rPr>
      </w:pPr>
      <w:bookmarkStart w:id="8" w:name="_Toc28840"/>
      <w:r>
        <w:rPr>
          <w:rFonts w:hint="eastAsia"/>
          <w:lang w:val="en-US" w:eastAsia="zh-CN"/>
        </w:rPr>
        <w:t>1.6字体老人模式</w:t>
      </w:r>
      <w:bookmarkEnd w:id="8"/>
    </w:p>
    <w:p w14:paraId="0CE1C6DD">
      <w:r>
        <w:drawing>
          <wp:inline distT="0" distB="0" distL="114300" distR="114300">
            <wp:extent cx="5266690" cy="2614295"/>
            <wp:effectExtent l="0" t="0" r="10160" b="146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14:paraId="0B465CAB">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点击开启老人模式字体，字体会变大一些</w:t>
      </w:r>
      <w:r>
        <w:rPr>
          <w:rFonts w:hint="eastAsia" w:ascii="黑体" w:hAnsi="黑体" w:eastAsia="黑体" w:cs="黑体"/>
          <w:sz w:val="24"/>
          <w:szCs w:val="24"/>
          <w:lang w:val="en-US" w:eastAsia="zh-CN"/>
        </w:rPr>
        <w:tab/>
      </w:r>
    </w:p>
    <w:p w14:paraId="0A1ADDCC">
      <w:pPr>
        <w:pStyle w:val="3"/>
        <w:bidi w:val="0"/>
        <w:rPr>
          <w:rFonts w:hint="eastAsia"/>
          <w:lang w:val="en-US" w:eastAsia="zh-CN"/>
        </w:rPr>
      </w:pPr>
      <w:bookmarkStart w:id="9" w:name="_Toc12298"/>
      <w:r>
        <w:rPr>
          <w:rFonts w:hint="eastAsia"/>
          <w:lang w:val="en-US" w:eastAsia="zh-CN"/>
        </w:rPr>
        <w:t>1.7显示同座人员功能</w:t>
      </w:r>
      <w:bookmarkEnd w:id="9"/>
    </w:p>
    <w:p w14:paraId="48DE9554">
      <w:pPr>
        <w:rPr>
          <w:rFonts w:hint="eastAsia"/>
          <w:lang w:val="en-US" w:eastAsia="zh-CN"/>
        </w:rPr>
      </w:pPr>
      <w:r>
        <w:drawing>
          <wp:inline distT="0" distB="0" distL="114300" distR="114300">
            <wp:extent cx="5266690" cy="2614295"/>
            <wp:effectExtent l="0" t="0" r="10160" b="146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14:paraId="6C67ECCB">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使用该功能再查询位置时可以显示与自己同座的人员有谁</w:t>
      </w:r>
    </w:p>
    <w:p w14:paraId="5D4556D9">
      <w:pPr>
        <w:rPr>
          <w:rFonts w:hint="default"/>
          <w:lang w:val="en-US" w:eastAsia="zh-CN"/>
        </w:rPr>
      </w:pPr>
      <w:r>
        <w:rPr>
          <w:rFonts w:hint="default"/>
          <w:lang w:val="en-US" w:eastAsia="zh-CN"/>
        </w:rPr>
        <w:drawing>
          <wp:inline distT="0" distB="0" distL="114300" distR="114300">
            <wp:extent cx="4142740" cy="8274050"/>
            <wp:effectExtent l="0" t="0" r="0" b="0"/>
            <wp:docPr id="31" name="图片 31" descr="9865719f4910987209bdaefc61c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865719f4910987209bdaefc61c8119"/>
                    <pic:cNvPicPr>
                      <a:picLocks noChangeAspect="1"/>
                    </pic:cNvPicPr>
                  </pic:nvPicPr>
                  <pic:blipFill>
                    <a:blip r:embed="rId13"/>
                    <a:srcRect t="6635" r="-1352"/>
                    <a:stretch>
                      <a:fillRect/>
                    </a:stretch>
                  </pic:blipFill>
                  <pic:spPr>
                    <a:xfrm>
                      <a:off x="0" y="0"/>
                      <a:ext cx="4142740" cy="8274050"/>
                    </a:xfrm>
                    <a:prstGeom prst="rect">
                      <a:avLst/>
                    </a:prstGeom>
                  </pic:spPr>
                </pic:pic>
              </a:graphicData>
            </a:graphic>
          </wp:inline>
        </w:drawing>
      </w:r>
    </w:p>
    <w:p w14:paraId="102C0AAB">
      <w:pPr>
        <w:pStyle w:val="3"/>
        <w:bidi w:val="0"/>
        <w:rPr>
          <w:rFonts w:hint="eastAsia"/>
          <w:lang w:val="en-US" w:eastAsia="zh-CN"/>
        </w:rPr>
      </w:pPr>
      <w:bookmarkStart w:id="10" w:name="_Toc16259"/>
      <w:r>
        <w:rPr>
          <w:rFonts w:hint="eastAsia"/>
          <w:lang w:val="en-US" w:eastAsia="zh-CN"/>
        </w:rPr>
        <w:t>1.8输入模糊搜索</w:t>
      </w:r>
      <w:bookmarkEnd w:id="10"/>
    </w:p>
    <w:p w14:paraId="38B5B232">
      <w:pPr>
        <w:rPr>
          <w:rFonts w:hint="eastAsia"/>
          <w:lang w:val="en-US" w:eastAsia="zh-CN"/>
        </w:rPr>
      </w:pPr>
      <w:r>
        <w:drawing>
          <wp:inline distT="0" distB="0" distL="114300" distR="114300">
            <wp:extent cx="5266690" cy="2614295"/>
            <wp:effectExtent l="0" t="0" r="10160" b="146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14:paraId="2B841A88">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当再搜索时输入对应的后续内容会跳出</w:t>
      </w:r>
    </w:p>
    <w:p w14:paraId="6DC8DA8E">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效果如图所示</w:t>
      </w:r>
    </w:p>
    <w:p w14:paraId="6ED7DA81">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169410" cy="8348345"/>
            <wp:effectExtent l="0" t="0" r="0" b="0"/>
            <wp:docPr id="32" name="图片 32" descr="bbabcd2813713c78e0e52317b69e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babcd2813713c78e0e52317b69edde"/>
                    <pic:cNvPicPr>
                      <a:picLocks noChangeAspect="1"/>
                    </pic:cNvPicPr>
                  </pic:nvPicPr>
                  <pic:blipFill>
                    <a:blip r:embed="rId14"/>
                    <a:srcRect t="5797" r="-2004"/>
                    <a:stretch>
                      <a:fillRect/>
                    </a:stretch>
                  </pic:blipFill>
                  <pic:spPr>
                    <a:xfrm>
                      <a:off x="0" y="0"/>
                      <a:ext cx="4169410" cy="8348345"/>
                    </a:xfrm>
                    <a:prstGeom prst="rect">
                      <a:avLst/>
                    </a:prstGeom>
                  </pic:spPr>
                </pic:pic>
              </a:graphicData>
            </a:graphic>
          </wp:inline>
        </w:drawing>
      </w:r>
    </w:p>
    <w:p w14:paraId="1ECC1759">
      <w:pPr>
        <w:pStyle w:val="3"/>
        <w:bidi w:val="0"/>
        <w:rPr>
          <w:rFonts w:hint="eastAsia"/>
          <w:lang w:val="en-US" w:eastAsia="zh-CN"/>
        </w:rPr>
      </w:pPr>
      <w:bookmarkStart w:id="11" w:name="_Toc14314"/>
      <w:r>
        <w:rPr>
          <w:rFonts w:hint="eastAsia"/>
          <w:lang w:val="en-US" w:eastAsia="zh-CN"/>
        </w:rPr>
        <w:t>1.9查询页默认繁体功能</w:t>
      </w:r>
      <w:bookmarkEnd w:id="11"/>
    </w:p>
    <w:p w14:paraId="0E0A6FEC">
      <w:pPr>
        <w:rPr>
          <w:rFonts w:hint="default"/>
          <w:lang w:val="en-US" w:eastAsia="zh-CN"/>
        </w:rPr>
      </w:pPr>
      <w:r>
        <w:drawing>
          <wp:inline distT="0" distB="0" distL="114300" distR="114300">
            <wp:extent cx="5266690" cy="2614295"/>
            <wp:effectExtent l="0" t="0" r="10160" b="146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0"/>
                    <a:stretch>
                      <a:fillRect/>
                    </a:stretch>
                  </pic:blipFill>
                  <pic:spPr>
                    <a:xfrm>
                      <a:off x="0" y="0"/>
                      <a:ext cx="5266690" cy="2614295"/>
                    </a:xfrm>
                    <a:prstGeom prst="rect">
                      <a:avLst/>
                    </a:prstGeom>
                    <a:noFill/>
                    <a:ln>
                      <a:noFill/>
                    </a:ln>
                  </pic:spPr>
                </pic:pic>
              </a:graphicData>
            </a:graphic>
          </wp:inline>
        </w:drawing>
      </w:r>
    </w:p>
    <w:p w14:paraId="254C42E3">
      <w:pPr>
        <w:rPr>
          <w:rFonts w:hint="eastAsia" w:ascii="黑体" w:hAnsi="黑体" w:eastAsia="黑体" w:cs="黑体"/>
          <w:sz w:val="24"/>
          <w:szCs w:val="24"/>
          <w:lang w:val="en-US" w:eastAsia="zh-CN"/>
        </w:rPr>
      </w:pPr>
      <w:bookmarkStart w:id="12" w:name="_Toc27446"/>
      <w:r>
        <w:rPr>
          <w:rFonts w:hint="eastAsia" w:ascii="黑体" w:hAnsi="黑体" w:eastAsia="黑体" w:cs="黑体"/>
          <w:sz w:val="24"/>
          <w:szCs w:val="24"/>
          <w:lang w:val="en-US" w:eastAsia="zh-CN"/>
        </w:rPr>
        <w:t>就是用户查询时页面显示的字体为繁体字</w:t>
      </w:r>
      <w:bookmarkEnd w:id="12"/>
    </w:p>
    <w:p w14:paraId="0F6D3780">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090035" cy="8308340"/>
            <wp:effectExtent l="0" t="0" r="0" b="0"/>
            <wp:docPr id="33" name="图片 33" descr="48e677137acc3cd5220ef2ed22d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8e677137acc3cd5220ef2ed22d6154"/>
                    <pic:cNvPicPr>
                      <a:picLocks noChangeAspect="1"/>
                    </pic:cNvPicPr>
                  </pic:nvPicPr>
                  <pic:blipFill>
                    <a:blip r:embed="rId15"/>
                    <a:srcRect t="6248" r="-62"/>
                    <a:stretch>
                      <a:fillRect/>
                    </a:stretch>
                  </pic:blipFill>
                  <pic:spPr>
                    <a:xfrm>
                      <a:off x="0" y="0"/>
                      <a:ext cx="4090035" cy="8308340"/>
                    </a:xfrm>
                    <a:prstGeom prst="rect">
                      <a:avLst/>
                    </a:prstGeom>
                  </pic:spPr>
                </pic:pic>
              </a:graphicData>
            </a:graphic>
          </wp:inline>
        </w:drawing>
      </w:r>
    </w:p>
    <w:p w14:paraId="29636CE8">
      <w:pPr>
        <w:pStyle w:val="3"/>
        <w:bidi w:val="0"/>
        <w:rPr>
          <w:rFonts w:hint="eastAsia"/>
          <w:lang w:val="en-US" w:eastAsia="zh-CN"/>
        </w:rPr>
      </w:pPr>
      <w:bookmarkStart w:id="13" w:name="_Toc2301"/>
      <w:r>
        <w:rPr>
          <w:rFonts w:hint="eastAsia"/>
          <w:lang w:val="en-US" w:eastAsia="zh-CN"/>
        </w:rPr>
        <w:t>1.10上传人员Excel表格</w:t>
      </w:r>
      <w:bookmarkEnd w:id="13"/>
    </w:p>
    <w:p w14:paraId="4C1DF14A">
      <w:r>
        <w:drawing>
          <wp:inline distT="0" distB="0" distL="114300" distR="114300">
            <wp:extent cx="5266690" cy="2614295"/>
            <wp:effectExtent l="0" t="0" r="10160" b="14605"/>
            <wp:docPr id="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pic:cNvPicPr>
                      <a:picLocks noChangeAspect="1"/>
                    </pic:cNvPicPr>
                  </pic:nvPicPr>
                  <pic:blipFill>
                    <a:blip r:embed="rId16"/>
                    <a:stretch>
                      <a:fillRect/>
                    </a:stretch>
                  </pic:blipFill>
                  <pic:spPr>
                    <a:xfrm>
                      <a:off x="0" y="0"/>
                      <a:ext cx="5266690" cy="2614295"/>
                    </a:xfrm>
                    <a:prstGeom prst="rect">
                      <a:avLst/>
                    </a:prstGeom>
                    <a:noFill/>
                    <a:ln>
                      <a:noFill/>
                    </a:ln>
                  </pic:spPr>
                </pic:pic>
              </a:graphicData>
            </a:graphic>
          </wp:inline>
        </w:drawing>
      </w:r>
    </w:p>
    <w:p w14:paraId="3EC12AA7">
      <w:pPr>
        <w:pStyle w:val="4"/>
        <w:bidi w:val="0"/>
        <w:rPr>
          <w:rFonts w:hint="default"/>
          <w:lang w:val="en-US" w:eastAsia="zh-CN"/>
        </w:rPr>
      </w:pPr>
      <w:bookmarkStart w:id="14" w:name="_Toc8468"/>
      <w:r>
        <w:rPr>
          <w:rFonts w:hint="eastAsia"/>
          <w:lang w:val="en-US" w:eastAsia="zh-CN"/>
        </w:rPr>
        <w:t>1.10.1在线编辑</w:t>
      </w:r>
      <w:bookmarkEnd w:id="14"/>
    </w:p>
    <w:p w14:paraId="32BFCF00">
      <w:r>
        <w:drawing>
          <wp:inline distT="0" distB="0" distL="114300" distR="114300">
            <wp:extent cx="5268595" cy="4230370"/>
            <wp:effectExtent l="0" t="0" r="8255" b="17780"/>
            <wp:docPr id="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pic:cNvPicPr>
                      <a:picLocks noChangeAspect="1"/>
                    </pic:cNvPicPr>
                  </pic:nvPicPr>
                  <pic:blipFill>
                    <a:blip r:embed="rId17"/>
                    <a:stretch>
                      <a:fillRect/>
                    </a:stretch>
                  </pic:blipFill>
                  <pic:spPr>
                    <a:xfrm>
                      <a:off x="0" y="0"/>
                      <a:ext cx="5268595" cy="4230370"/>
                    </a:xfrm>
                    <a:prstGeom prst="rect">
                      <a:avLst/>
                    </a:prstGeom>
                    <a:noFill/>
                    <a:ln>
                      <a:noFill/>
                    </a:ln>
                  </pic:spPr>
                </pic:pic>
              </a:graphicData>
            </a:graphic>
          </wp:inline>
        </w:drawing>
      </w:r>
    </w:p>
    <w:p w14:paraId="7EFE77AD">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注意:表头是需要自己写一遍的</w:t>
      </w:r>
    </w:p>
    <w:p w14:paraId="0566B7A0">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按需写完表格点击确定即可</w:t>
      </w:r>
    </w:p>
    <w:p w14:paraId="59B03B8B">
      <w:pPr>
        <w:pStyle w:val="4"/>
        <w:bidi w:val="0"/>
        <w:rPr>
          <w:rFonts w:hint="eastAsia"/>
          <w:lang w:val="en-US" w:eastAsia="zh-CN"/>
        </w:rPr>
      </w:pPr>
      <w:bookmarkStart w:id="15" w:name="_Toc31543"/>
      <w:r>
        <w:rPr>
          <w:rFonts w:hint="eastAsia"/>
          <w:lang w:val="en-US" w:eastAsia="zh-CN"/>
        </w:rPr>
        <w:t>1.10.2导入Excel</w:t>
      </w:r>
      <w:bookmarkEnd w:id="15"/>
    </w:p>
    <w:p w14:paraId="493B78B6">
      <w:r>
        <w:drawing>
          <wp:inline distT="0" distB="0" distL="114300" distR="114300">
            <wp:extent cx="5266690" cy="2842260"/>
            <wp:effectExtent l="0" t="0" r="10160" b="15240"/>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pic:cNvPicPr>
                  </pic:nvPicPr>
                  <pic:blipFill>
                    <a:blip r:embed="rId18"/>
                    <a:stretch>
                      <a:fillRect/>
                    </a:stretch>
                  </pic:blipFill>
                  <pic:spPr>
                    <a:xfrm>
                      <a:off x="0" y="0"/>
                      <a:ext cx="5266690" cy="2842260"/>
                    </a:xfrm>
                    <a:prstGeom prst="rect">
                      <a:avLst/>
                    </a:prstGeom>
                    <a:noFill/>
                    <a:ln>
                      <a:noFill/>
                    </a:ln>
                  </pic:spPr>
                </pic:pic>
              </a:graphicData>
            </a:graphic>
          </wp:inline>
        </w:drawing>
      </w:r>
    </w:p>
    <w:p w14:paraId="1B0BBF77">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将你需要的表导入</w:t>
      </w:r>
    </w:p>
    <w:p w14:paraId="32E18C06">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Excel表格内有一个查询条件的表头是可以修改的，改成电话或者qq号，身份证等这些可以唯一标识的</w:t>
      </w:r>
    </w:p>
    <w:p w14:paraId="5B77F9DA">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注意：姓名中不能含有空格，例如张三和张 三再数据中是两个人</w:t>
      </w:r>
    </w:p>
    <w:p w14:paraId="5CBF762F">
      <w:r>
        <w:drawing>
          <wp:inline distT="0" distB="0" distL="114300" distR="114300">
            <wp:extent cx="4564380" cy="2537460"/>
            <wp:effectExtent l="0" t="0" r="0" b="0"/>
            <wp:docPr id="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7"/>
                    <pic:cNvPicPr>
                      <a:picLocks noChangeAspect="1"/>
                    </pic:cNvPicPr>
                  </pic:nvPicPr>
                  <pic:blipFill>
                    <a:blip r:embed="rId19"/>
                    <a:srcRect l="13335" b="2939"/>
                    <a:stretch>
                      <a:fillRect/>
                    </a:stretch>
                  </pic:blipFill>
                  <pic:spPr>
                    <a:xfrm>
                      <a:off x="0" y="0"/>
                      <a:ext cx="4564380" cy="2537460"/>
                    </a:xfrm>
                    <a:prstGeom prst="rect">
                      <a:avLst/>
                    </a:prstGeom>
                    <a:noFill/>
                    <a:ln>
                      <a:noFill/>
                    </a:ln>
                  </pic:spPr>
                </pic:pic>
              </a:graphicData>
            </a:graphic>
          </wp:inline>
        </w:drawing>
      </w:r>
    </w:p>
    <w:p w14:paraId="00538E16">
      <w:pPr>
        <w:rPr>
          <w:rFonts w:hint="default"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注意：当修改了Excel的表头查询条件就必须选择一下数据源，将你修改的表头填入。</w:t>
      </w:r>
    </w:p>
    <w:p w14:paraId="153DC1A2">
      <w:pPr>
        <w:rPr>
          <w:rFonts w:hint="eastAsia" w:ascii="黑体" w:hAnsi="黑体" w:eastAsia="黑体" w:cs="黑体"/>
          <w:color w:val="FF0000"/>
          <w:sz w:val="24"/>
          <w:szCs w:val="24"/>
          <w:lang w:val="en-US" w:eastAsia="zh-CN"/>
        </w:rPr>
      </w:pPr>
    </w:p>
    <w:p w14:paraId="2650AEF1">
      <w:pPr>
        <w:rPr>
          <w:rFonts w:hint="eastAsia" w:ascii="黑体" w:hAnsi="黑体" w:eastAsia="黑体" w:cs="黑体"/>
          <w:color w:val="FF0000"/>
          <w:sz w:val="24"/>
          <w:szCs w:val="24"/>
          <w:lang w:val="en-US" w:eastAsia="zh-CN"/>
        </w:rPr>
      </w:pPr>
    </w:p>
    <w:p w14:paraId="65E7BE2B">
      <w:pPr>
        <w:pStyle w:val="3"/>
        <w:bidi w:val="0"/>
        <w:rPr>
          <w:rFonts w:hint="eastAsia"/>
          <w:lang w:val="en-US" w:eastAsia="zh-CN"/>
        </w:rPr>
      </w:pPr>
      <w:bookmarkStart w:id="16" w:name="_Toc24972"/>
      <w:r>
        <w:rPr>
          <w:rFonts w:hint="eastAsia"/>
          <w:lang w:val="en-US" w:eastAsia="zh-CN"/>
        </w:rPr>
        <w:t>1.11更改显示设置</w:t>
      </w:r>
      <w:bookmarkEnd w:id="16"/>
    </w:p>
    <w:p w14:paraId="322B1E47">
      <w:r>
        <w:drawing>
          <wp:inline distT="0" distB="0" distL="114300" distR="114300">
            <wp:extent cx="5266690" cy="2614295"/>
            <wp:effectExtent l="0" t="0" r="10160" b="14605"/>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
                    <pic:cNvPicPr>
                      <a:picLocks noChangeAspect="1"/>
                    </pic:cNvPicPr>
                  </pic:nvPicPr>
                  <pic:blipFill>
                    <a:blip r:embed="rId20"/>
                    <a:stretch>
                      <a:fillRect/>
                    </a:stretch>
                  </pic:blipFill>
                  <pic:spPr>
                    <a:xfrm>
                      <a:off x="0" y="0"/>
                      <a:ext cx="5266690" cy="2614295"/>
                    </a:xfrm>
                    <a:prstGeom prst="rect">
                      <a:avLst/>
                    </a:prstGeom>
                    <a:noFill/>
                    <a:ln>
                      <a:noFill/>
                    </a:ln>
                  </pic:spPr>
                </pic:pic>
              </a:graphicData>
            </a:graphic>
          </wp:inline>
        </w:drawing>
      </w:r>
    </w:p>
    <w:p w14:paraId="3F75555F">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当你的查询条件为电话或者qq号等信息时可以修改查询条件的名称，这样手机端也会变化</w:t>
      </w:r>
    </w:p>
    <w:p w14:paraId="4DB3C723">
      <w:pPr>
        <w:pStyle w:val="3"/>
        <w:bidi w:val="0"/>
        <w:rPr>
          <w:rFonts w:hint="eastAsia"/>
          <w:lang w:val="en-US" w:eastAsia="zh-CN"/>
        </w:rPr>
      </w:pPr>
      <w:bookmarkStart w:id="17" w:name="_Toc31876"/>
      <w:r>
        <w:rPr>
          <w:rFonts w:hint="eastAsia"/>
          <w:lang w:val="en-US" w:eastAsia="zh-CN"/>
        </w:rPr>
        <w:t>1.12额外添加人员功能</w:t>
      </w:r>
      <w:bookmarkEnd w:id="17"/>
    </w:p>
    <w:p w14:paraId="22B3217B">
      <w:pPr>
        <w:rPr>
          <w:rFonts w:hint="eastAsia" w:ascii="黑体" w:hAnsi="黑体" w:eastAsia="黑体" w:cs="黑体"/>
          <w:sz w:val="24"/>
          <w:szCs w:val="24"/>
          <w:lang w:val="en-US" w:eastAsia="zh-CN"/>
        </w:rPr>
      </w:pPr>
      <w:bookmarkStart w:id="18" w:name="_Toc32037"/>
      <w:r>
        <w:rPr>
          <w:rFonts w:hint="eastAsia" w:ascii="黑体" w:hAnsi="黑体" w:eastAsia="黑体" w:cs="黑体"/>
          <w:sz w:val="24"/>
          <w:szCs w:val="24"/>
          <w:lang w:val="en-US" w:eastAsia="zh-CN"/>
        </w:rPr>
        <w:t>按照需求填写添加人员的数据即可</w:t>
      </w:r>
      <w:bookmarkEnd w:id="18"/>
    </w:p>
    <w:p w14:paraId="18448345">
      <w:r>
        <w:drawing>
          <wp:inline distT="0" distB="0" distL="114300" distR="114300">
            <wp:extent cx="5266690" cy="2614295"/>
            <wp:effectExtent l="0" t="0" r="10160" b="1460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21"/>
                    <a:stretch>
                      <a:fillRect/>
                    </a:stretch>
                  </pic:blipFill>
                  <pic:spPr>
                    <a:xfrm>
                      <a:off x="0" y="0"/>
                      <a:ext cx="5266690" cy="2614295"/>
                    </a:xfrm>
                    <a:prstGeom prst="rect">
                      <a:avLst/>
                    </a:prstGeom>
                    <a:noFill/>
                    <a:ln>
                      <a:noFill/>
                    </a:ln>
                  </pic:spPr>
                </pic:pic>
              </a:graphicData>
            </a:graphic>
          </wp:inline>
        </w:drawing>
      </w:r>
    </w:p>
    <w:p w14:paraId="69190720">
      <w:r>
        <w:drawing>
          <wp:inline distT="0" distB="0" distL="114300" distR="114300">
            <wp:extent cx="5266690" cy="2614295"/>
            <wp:effectExtent l="0" t="0" r="10160" b="14605"/>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22"/>
                    <a:stretch>
                      <a:fillRect/>
                    </a:stretch>
                  </pic:blipFill>
                  <pic:spPr>
                    <a:xfrm>
                      <a:off x="0" y="0"/>
                      <a:ext cx="5266690" cy="2614295"/>
                    </a:xfrm>
                    <a:prstGeom prst="rect">
                      <a:avLst/>
                    </a:prstGeom>
                    <a:noFill/>
                    <a:ln>
                      <a:noFill/>
                    </a:ln>
                  </pic:spPr>
                </pic:pic>
              </a:graphicData>
            </a:graphic>
          </wp:inline>
        </w:drawing>
      </w:r>
    </w:p>
    <w:p w14:paraId="3D8C6ADF">
      <w:pPr>
        <w:rPr>
          <w:rFonts w:hint="eastAsia" w:ascii="黑体" w:hAnsi="黑体" w:eastAsia="黑体" w:cs="黑体"/>
          <w:color w:val="FF0000"/>
          <w:sz w:val="28"/>
          <w:szCs w:val="28"/>
          <w:lang w:val="en-US" w:eastAsia="zh-CN"/>
        </w:rPr>
      </w:pPr>
      <w:r>
        <w:rPr>
          <w:rFonts w:hint="eastAsia" w:ascii="黑体" w:hAnsi="黑体" w:eastAsia="黑体" w:cs="黑体"/>
          <w:color w:val="FF0000"/>
          <w:sz w:val="28"/>
          <w:szCs w:val="28"/>
          <w:lang w:val="en-US" w:eastAsia="zh-CN"/>
        </w:rPr>
        <w:t>注意：查询条件必须填写，并且必须唯一不能重复</w:t>
      </w:r>
    </w:p>
    <w:p w14:paraId="614063A0">
      <w:pPr>
        <w:rPr>
          <w:rFonts w:hint="default"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t>最后点击发布结果按钮用户扫码二维码即可进行查座位</w:t>
      </w:r>
    </w:p>
    <w:p w14:paraId="0F217254">
      <w:r>
        <w:drawing>
          <wp:inline distT="0" distB="0" distL="114300" distR="114300">
            <wp:extent cx="5266690" cy="2614295"/>
            <wp:effectExtent l="0" t="0" r="10160" b="14605"/>
            <wp:docPr id="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1"/>
                    <pic:cNvPicPr>
                      <a:picLocks noChangeAspect="1"/>
                    </pic:cNvPicPr>
                  </pic:nvPicPr>
                  <pic:blipFill>
                    <a:blip r:embed="rId23"/>
                    <a:stretch>
                      <a:fillRect/>
                    </a:stretch>
                  </pic:blipFill>
                  <pic:spPr>
                    <a:xfrm>
                      <a:off x="0" y="0"/>
                      <a:ext cx="5266690" cy="2614295"/>
                    </a:xfrm>
                    <a:prstGeom prst="rect">
                      <a:avLst/>
                    </a:prstGeom>
                    <a:noFill/>
                    <a:ln>
                      <a:noFill/>
                    </a:ln>
                  </pic:spPr>
                </pic:pic>
              </a:graphicData>
            </a:graphic>
          </wp:inline>
        </w:drawing>
      </w:r>
    </w:p>
    <w:p w14:paraId="0F893F64">
      <w:pPr>
        <w:pStyle w:val="3"/>
        <w:bidi w:val="0"/>
        <w:rPr>
          <w:rFonts w:hint="default"/>
          <w:lang w:val="en-US" w:eastAsia="zh-CN"/>
        </w:rPr>
      </w:pPr>
      <w:bookmarkStart w:id="19" w:name="_Toc5210"/>
      <w:r>
        <w:rPr>
          <w:rFonts w:hint="eastAsia"/>
          <w:lang w:val="en-US" w:eastAsia="zh-CN"/>
        </w:rPr>
        <w:t>1.13编辑删除功能</w:t>
      </w:r>
      <w:bookmarkEnd w:id="19"/>
    </w:p>
    <w:p w14:paraId="5A85D3C4">
      <w:r>
        <w:drawing>
          <wp:inline distT="0" distB="0" distL="114300" distR="114300">
            <wp:extent cx="5266690" cy="2614295"/>
            <wp:effectExtent l="0" t="0" r="10160" b="14605"/>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24"/>
                    <a:stretch>
                      <a:fillRect/>
                    </a:stretch>
                  </pic:blipFill>
                  <pic:spPr>
                    <a:xfrm>
                      <a:off x="0" y="0"/>
                      <a:ext cx="5266690" cy="2614295"/>
                    </a:xfrm>
                    <a:prstGeom prst="rect">
                      <a:avLst/>
                    </a:prstGeom>
                    <a:noFill/>
                    <a:ln>
                      <a:noFill/>
                    </a:ln>
                  </pic:spPr>
                </pic:pic>
              </a:graphicData>
            </a:graphic>
          </wp:inline>
        </w:drawing>
      </w:r>
    </w:p>
    <w:p w14:paraId="6A2ED74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点击编辑按钮能修改已导入的信息，</w:t>
      </w:r>
    </w:p>
    <w:p w14:paraId="62353991">
      <w:r>
        <w:drawing>
          <wp:inline distT="0" distB="0" distL="114300" distR="114300">
            <wp:extent cx="5266690" cy="2614295"/>
            <wp:effectExtent l="0" t="0" r="10160" b="14605"/>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25"/>
                    <a:stretch>
                      <a:fillRect/>
                    </a:stretch>
                  </pic:blipFill>
                  <pic:spPr>
                    <a:xfrm>
                      <a:off x="0" y="0"/>
                      <a:ext cx="5266690" cy="2614295"/>
                    </a:xfrm>
                    <a:prstGeom prst="rect">
                      <a:avLst/>
                    </a:prstGeom>
                    <a:noFill/>
                    <a:ln>
                      <a:noFill/>
                    </a:ln>
                  </pic:spPr>
                </pic:pic>
              </a:graphicData>
            </a:graphic>
          </wp:inline>
        </w:drawing>
      </w:r>
    </w:p>
    <w:p w14:paraId="12CB4BA2">
      <w:pPr>
        <w:rPr>
          <w:rFonts w:hint="eastAsia" w:ascii="黑体" w:hAnsi="黑体" w:eastAsia="黑体" w:cs="黑体"/>
          <w:color w:val="FF0000"/>
          <w:sz w:val="24"/>
          <w:szCs w:val="24"/>
          <w:lang w:val="en-US" w:eastAsia="zh-CN"/>
        </w:rPr>
      </w:pPr>
      <w:bookmarkStart w:id="20" w:name="_Toc6750"/>
      <w:r>
        <w:rPr>
          <w:rFonts w:hint="eastAsia" w:ascii="黑体" w:hAnsi="黑体" w:eastAsia="黑体" w:cs="黑体"/>
          <w:color w:val="FF0000"/>
          <w:sz w:val="24"/>
          <w:szCs w:val="24"/>
          <w:lang w:val="en-US" w:eastAsia="zh-CN"/>
        </w:rPr>
        <w:t>注意：修改后查询条件还要是唯一</w:t>
      </w:r>
      <w:bookmarkEnd w:id="20"/>
    </w:p>
    <w:p w14:paraId="76DC4980">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点击删除，会将该条数据直接删除，无法返回，若误删只能重新新建会议了，所以要看好才能确定</w:t>
      </w:r>
    </w:p>
    <w:p w14:paraId="745AB965">
      <w:pPr>
        <w:rPr>
          <w:rFonts w:hint="default" w:ascii="黑体" w:hAnsi="黑体" w:eastAsia="黑体" w:cs="黑体"/>
          <w:color w:val="FF0000"/>
          <w:sz w:val="24"/>
          <w:szCs w:val="24"/>
          <w:lang w:val="en-US" w:eastAsia="zh-CN"/>
        </w:rPr>
      </w:pPr>
      <w:r>
        <w:drawing>
          <wp:inline distT="0" distB="0" distL="114300" distR="114300">
            <wp:extent cx="5266690" cy="2614295"/>
            <wp:effectExtent l="0" t="0" r="10160" b="14605"/>
            <wp:docPr id="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
                    <pic:cNvPicPr>
                      <a:picLocks noChangeAspect="1"/>
                    </pic:cNvPicPr>
                  </pic:nvPicPr>
                  <pic:blipFill>
                    <a:blip r:embed="rId26"/>
                    <a:stretch>
                      <a:fillRect/>
                    </a:stretch>
                  </pic:blipFill>
                  <pic:spPr>
                    <a:xfrm>
                      <a:off x="0" y="0"/>
                      <a:ext cx="5266690" cy="2614295"/>
                    </a:xfrm>
                    <a:prstGeom prst="rect">
                      <a:avLst/>
                    </a:prstGeom>
                    <a:noFill/>
                    <a:ln>
                      <a:noFill/>
                    </a:ln>
                  </pic:spPr>
                </pic:pic>
              </a:graphicData>
            </a:graphic>
          </wp:inline>
        </w:drawing>
      </w:r>
    </w:p>
    <w:p w14:paraId="47B90D1C">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最后点击发布结果，用户使用手机扫描二维码即可使用</w:t>
      </w:r>
    </w:p>
    <w:p w14:paraId="28232EF4">
      <w:pPr>
        <w:rPr>
          <w:rFonts w:hint="default"/>
          <w:lang w:val="en-US" w:eastAsia="zh-CN"/>
        </w:rPr>
      </w:pPr>
      <w:r>
        <w:drawing>
          <wp:inline distT="0" distB="0" distL="114300" distR="114300">
            <wp:extent cx="5266690" cy="2614295"/>
            <wp:effectExtent l="0" t="0" r="10160" b="14605"/>
            <wp:docPr id="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
                    <pic:cNvPicPr>
                      <a:picLocks noChangeAspect="1"/>
                    </pic:cNvPicPr>
                  </pic:nvPicPr>
                  <pic:blipFill>
                    <a:blip r:embed="rId27"/>
                    <a:stretch>
                      <a:fillRect/>
                    </a:stretch>
                  </pic:blipFill>
                  <pic:spPr>
                    <a:xfrm>
                      <a:off x="0" y="0"/>
                      <a:ext cx="5266690" cy="2614295"/>
                    </a:xfrm>
                    <a:prstGeom prst="rect">
                      <a:avLst/>
                    </a:prstGeom>
                    <a:noFill/>
                    <a:ln>
                      <a:noFill/>
                    </a:ln>
                  </pic:spPr>
                </pic:pic>
              </a:graphicData>
            </a:graphic>
          </wp:inline>
        </w:drawing>
      </w:r>
    </w:p>
    <w:p w14:paraId="6AE05354">
      <w:pPr>
        <w:rPr>
          <w:rFonts w:hint="eastAsia" w:ascii="黑体" w:hAnsi="黑体" w:eastAsia="黑体" w:cs="黑体"/>
          <w:sz w:val="24"/>
          <w:szCs w:val="24"/>
          <w:lang w:val="en-US" w:eastAsia="zh-CN"/>
        </w:rPr>
      </w:pPr>
    </w:p>
    <w:p w14:paraId="689129CF">
      <w:pPr>
        <w:rPr>
          <w:rFonts w:hint="default"/>
          <w:lang w:val="en-US" w:eastAsia="zh-CN"/>
        </w:rPr>
      </w:pPr>
    </w:p>
    <w:p w14:paraId="610C800D">
      <w:pPr>
        <w:pStyle w:val="2"/>
        <w:bidi w:val="0"/>
        <w:rPr>
          <w:rFonts w:hint="eastAsia"/>
          <w:lang w:val="en-US" w:eastAsia="zh-CN"/>
        </w:rPr>
      </w:pPr>
      <w:bookmarkStart w:id="21" w:name="_Toc8339"/>
      <w:r>
        <w:rPr>
          <w:rFonts w:hint="eastAsia"/>
          <w:lang w:val="en-US" w:eastAsia="zh-CN"/>
        </w:rPr>
        <w:t>2创建宴会</w:t>
      </w:r>
      <w:bookmarkEnd w:id="21"/>
    </w:p>
    <w:p w14:paraId="236F87EE">
      <w:pPr>
        <w:pStyle w:val="3"/>
        <w:bidi w:val="0"/>
        <w:rPr>
          <w:rFonts w:hint="eastAsia"/>
          <w:lang w:val="en-US" w:eastAsia="zh-CN"/>
        </w:rPr>
      </w:pPr>
      <w:bookmarkStart w:id="22" w:name="_Toc5026"/>
      <w:r>
        <w:rPr>
          <w:rFonts w:hint="eastAsia"/>
          <w:lang w:val="en-US" w:eastAsia="zh-CN"/>
        </w:rPr>
        <w:t>2.1填写基础宴会信息</w:t>
      </w:r>
      <w:bookmarkEnd w:id="22"/>
    </w:p>
    <w:p w14:paraId="7EAFA33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按照顺序填写活动名称，活动时间，活动描述，搜索按钮里的字段，以及活动时间和地点，有需要使用自带模板的选择模板。</w:t>
      </w:r>
    </w:p>
    <w:p w14:paraId="497154FA">
      <w:r>
        <w:drawing>
          <wp:inline distT="0" distB="0" distL="114300" distR="114300">
            <wp:extent cx="5266690" cy="2614295"/>
            <wp:effectExtent l="0" t="0" r="10160" b="14605"/>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pic:cNvPicPr>
                      <a:picLocks noChangeAspect="1"/>
                    </pic:cNvPicPr>
                  </pic:nvPicPr>
                  <pic:blipFill>
                    <a:blip r:embed="rId28"/>
                    <a:stretch>
                      <a:fillRect/>
                    </a:stretch>
                  </pic:blipFill>
                  <pic:spPr>
                    <a:xfrm>
                      <a:off x="0" y="0"/>
                      <a:ext cx="5266690" cy="2614295"/>
                    </a:xfrm>
                    <a:prstGeom prst="rect">
                      <a:avLst/>
                    </a:prstGeom>
                    <a:noFill/>
                    <a:ln>
                      <a:noFill/>
                    </a:ln>
                  </pic:spPr>
                </pic:pic>
              </a:graphicData>
            </a:graphic>
          </wp:inline>
        </w:drawing>
      </w:r>
    </w:p>
    <w:p w14:paraId="6F6BFD06">
      <w:pPr>
        <w:pStyle w:val="3"/>
        <w:bidi w:val="0"/>
        <w:rPr>
          <w:rFonts w:hint="default"/>
          <w:lang w:val="en-US" w:eastAsia="zh-CN"/>
        </w:rPr>
      </w:pPr>
      <w:bookmarkStart w:id="23" w:name="_Toc32285"/>
      <w:r>
        <w:rPr>
          <w:rFonts w:hint="eastAsia"/>
          <w:lang w:val="en-US" w:eastAsia="zh-CN"/>
        </w:rPr>
        <w:t>2.2自定义背景功能</w:t>
      </w:r>
      <w:bookmarkEnd w:id="23"/>
    </w:p>
    <w:p w14:paraId="7D8C3442">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可以自己定义顶部的背景图，以及下部分的背景</w:t>
      </w:r>
    </w:p>
    <w:p w14:paraId="12E63194">
      <w:r>
        <w:drawing>
          <wp:inline distT="0" distB="0" distL="114300" distR="114300">
            <wp:extent cx="5266690" cy="2614295"/>
            <wp:effectExtent l="0" t="0" r="10160" b="14605"/>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29"/>
                    <a:stretch>
                      <a:fillRect/>
                    </a:stretch>
                  </pic:blipFill>
                  <pic:spPr>
                    <a:xfrm>
                      <a:off x="0" y="0"/>
                      <a:ext cx="5266690" cy="2614295"/>
                    </a:xfrm>
                    <a:prstGeom prst="rect">
                      <a:avLst/>
                    </a:prstGeom>
                    <a:noFill/>
                    <a:ln>
                      <a:noFill/>
                    </a:ln>
                  </pic:spPr>
                </pic:pic>
              </a:graphicData>
            </a:graphic>
          </wp:inline>
        </w:drawing>
      </w:r>
    </w:p>
    <w:p w14:paraId="3F43F053">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注意：添加的图片只能为jpg/png</w:t>
      </w:r>
    </w:p>
    <w:p w14:paraId="69DEC557">
      <w:pPr>
        <w:pStyle w:val="3"/>
        <w:bidi w:val="0"/>
        <w:rPr>
          <w:rFonts w:hint="eastAsia"/>
          <w:lang w:val="en-US" w:eastAsia="zh-CN"/>
        </w:rPr>
      </w:pPr>
      <w:bookmarkStart w:id="24" w:name="_Toc13733"/>
      <w:r>
        <w:rPr>
          <w:rFonts w:hint="eastAsia"/>
          <w:lang w:val="en-US" w:eastAsia="zh-CN"/>
        </w:rPr>
        <w:t>2.3查询页签到功能</w:t>
      </w:r>
      <w:bookmarkEnd w:id="24"/>
    </w:p>
    <w:p w14:paraId="71CD0BCC">
      <w:r>
        <w:drawing>
          <wp:inline distT="0" distB="0" distL="114300" distR="114300">
            <wp:extent cx="5266690" cy="2614295"/>
            <wp:effectExtent l="0" t="0" r="10160" b="14605"/>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30"/>
                    <a:stretch>
                      <a:fillRect/>
                    </a:stretch>
                  </pic:blipFill>
                  <pic:spPr>
                    <a:xfrm>
                      <a:off x="0" y="0"/>
                      <a:ext cx="5266690" cy="2614295"/>
                    </a:xfrm>
                    <a:prstGeom prst="rect">
                      <a:avLst/>
                    </a:prstGeom>
                    <a:noFill/>
                    <a:ln>
                      <a:noFill/>
                    </a:ln>
                  </pic:spPr>
                </pic:pic>
              </a:graphicData>
            </a:graphic>
          </wp:inline>
        </w:drawing>
      </w:r>
    </w:p>
    <w:p w14:paraId="59DD99D5">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当选择这个功能后，来宾在查询到自己的座位号后会多出一个签到功能</w:t>
      </w:r>
    </w:p>
    <w:p w14:paraId="1236941B">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052570" cy="8317865"/>
            <wp:effectExtent l="0" t="0" r="0" b="0"/>
            <wp:docPr id="46" name="图片 46" descr="e3eccf5a29ce57121737f68f6876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3eccf5a29ce57121737f68f68763fb"/>
                    <pic:cNvPicPr>
                      <a:picLocks noChangeAspect="1"/>
                    </pic:cNvPicPr>
                  </pic:nvPicPr>
                  <pic:blipFill>
                    <a:blip r:embed="rId31"/>
                    <a:srcRect t="6141" r="854"/>
                    <a:stretch>
                      <a:fillRect/>
                    </a:stretch>
                  </pic:blipFill>
                  <pic:spPr>
                    <a:xfrm>
                      <a:off x="0" y="0"/>
                      <a:ext cx="4052570" cy="8317865"/>
                    </a:xfrm>
                    <a:prstGeom prst="rect">
                      <a:avLst/>
                    </a:prstGeom>
                  </pic:spPr>
                </pic:pic>
              </a:graphicData>
            </a:graphic>
          </wp:inline>
        </w:drawing>
      </w:r>
    </w:p>
    <w:p w14:paraId="0BA3C0CE">
      <w:pPr>
        <w:pStyle w:val="3"/>
        <w:bidi w:val="0"/>
        <w:rPr>
          <w:rFonts w:hint="eastAsia"/>
          <w:lang w:val="en-US" w:eastAsia="zh-CN"/>
        </w:rPr>
      </w:pPr>
      <w:bookmarkStart w:id="25" w:name="_Toc9299"/>
      <w:r>
        <w:rPr>
          <w:rFonts w:hint="eastAsia"/>
          <w:lang w:val="en-US" w:eastAsia="zh-CN"/>
        </w:rPr>
        <w:t>2.4显示同座人员功能</w:t>
      </w:r>
      <w:bookmarkEnd w:id="25"/>
    </w:p>
    <w:p w14:paraId="7A7D8C33">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使用这个功能可以让来宾看到自己的同坐人员，更加便于来宾找到自己的位置</w:t>
      </w:r>
    </w:p>
    <w:p w14:paraId="79302D64">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214495" cy="7830185"/>
            <wp:effectExtent l="0" t="0" r="0" b="18415"/>
            <wp:docPr id="47" name="图片 47" descr="1d276861090ce0ec620085e7fc97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d276861090ce0ec620085e7fc97ed4"/>
                    <pic:cNvPicPr>
                      <a:picLocks noChangeAspect="1"/>
                    </pic:cNvPicPr>
                  </pic:nvPicPr>
                  <pic:blipFill>
                    <a:blip r:embed="rId32"/>
                    <a:srcRect t="6270" r="-3107"/>
                    <a:stretch>
                      <a:fillRect/>
                    </a:stretch>
                  </pic:blipFill>
                  <pic:spPr>
                    <a:xfrm>
                      <a:off x="0" y="0"/>
                      <a:ext cx="4214495" cy="7830185"/>
                    </a:xfrm>
                    <a:prstGeom prst="rect">
                      <a:avLst/>
                    </a:prstGeom>
                  </pic:spPr>
                </pic:pic>
              </a:graphicData>
            </a:graphic>
          </wp:inline>
        </w:drawing>
      </w:r>
    </w:p>
    <w:p w14:paraId="2563B032">
      <w:pPr>
        <w:pStyle w:val="3"/>
        <w:bidi w:val="0"/>
        <w:rPr>
          <w:rFonts w:hint="eastAsia"/>
          <w:lang w:val="en-US" w:eastAsia="zh-CN"/>
        </w:rPr>
      </w:pPr>
      <w:bookmarkStart w:id="26" w:name="_Toc27113"/>
      <w:r>
        <w:rPr>
          <w:rFonts w:hint="eastAsia"/>
          <w:lang w:val="en-US" w:eastAsia="zh-CN"/>
        </w:rPr>
        <w:t>2.5查询模糊搜索功能</w:t>
      </w:r>
      <w:bookmarkEnd w:id="26"/>
    </w:p>
    <w:p w14:paraId="5AB6315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开启查询模糊搜索功能更便于来宾的使用，这样来宾在输入一部分信息后，会自动搜索，将其他信息返还给来宾，让来宾的使用更方便。</w:t>
      </w:r>
    </w:p>
    <w:p w14:paraId="4C744774">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100195" cy="7552055"/>
            <wp:effectExtent l="0" t="0" r="14605" b="10795"/>
            <wp:docPr id="48" name="图片 48" descr="47962b1dc02c141700e95bab8ee0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47962b1dc02c141700e95bab8ee0efd"/>
                    <pic:cNvPicPr>
                      <a:picLocks noChangeAspect="1"/>
                    </pic:cNvPicPr>
                  </pic:nvPicPr>
                  <pic:blipFill>
                    <a:blip r:embed="rId33"/>
                    <a:srcRect t="7903" r="-311"/>
                    <a:stretch>
                      <a:fillRect/>
                    </a:stretch>
                  </pic:blipFill>
                  <pic:spPr>
                    <a:xfrm>
                      <a:off x="0" y="0"/>
                      <a:ext cx="4100195" cy="7552055"/>
                    </a:xfrm>
                    <a:prstGeom prst="rect">
                      <a:avLst/>
                    </a:prstGeom>
                  </pic:spPr>
                </pic:pic>
              </a:graphicData>
            </a:graphic>
          </wp:inline>
        </w:drawing>
      </w:r>
    </w:p>
    <w:p w14:paraId="66CABE1C">
      <w:pPr>
        <w:pStyle w:val="3"/>
        <w:bidi w:val="0"/>
        <w:rPr>
          <w:rFonts w:hint="eastAsia"/>
          <w:lang w:val="en-US" w:eastAsia="zh-CN"/>
        </w:rPr>
      </w:pPr>
      <w:bookmarkStart w:id="27" w:name="_Toc12281"/>
      <w:r>
        <w:rPr>
          <w:rFonts w:hint="eastAsia"/>
          <w:lang w:val="en-US" w:eastAsia="zh-CN"/>
        </w:rPr>
        <w:t>2.6查询页默认繁体功能</w:t>
      </w:r>
      <w:bookmarkEnd w:id="27"/>
    </w:p>
    <w:p w14:paraId="159BC82C">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使用此功能使得页面为繁体字，</w:t>
      </w:r>
    </w:p>
    <w:p w14:paraId="082ADC77">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166870" cy="7498715"/>
            <wp:effectExtent l="0" t="0" r="0" b="6985"/>
            <wp:docPr id="49" name="图片 49" descr="47962b1dc02c141700e95bab8ee0e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47962b1dc02c141700e95bab8ee0efd"/>
                    <pic:cNvPicPr>
                      <a:picLocks noChangeAspect="1"/>
                    </pic:cNvPicPr>
                  </pic:nvPicPr>
                  <pic:blipFill>
                    <a:blip r:embed="rId33"/>
                    <a:srcRect t="6678" r="-1942"/>
                    <a:stretch>
                      <a:fillRect/>
                    </a:stretch>
                  </pic:blipFill>
                  <pic:spPr>
                    <a:xfrm>
                      <a:off x="0" y="0"/>
                      <a:ext cx="4166870" cy="7498715"/>
                    </a:xfrm>
                    <a:prstGeom prst="rect">
                      <a:avLst/>
                    </a:prstGeom>
                  </pic:spPr>
                </pic:pic>
              </a:graphicData>
            </a:graphic>
          </wp:inline>
        </w:drawing>
      </w:r>
    </w:p>
    <w:p w14:paraId="0E82DC90">
      <w:pPr>
        <w:pStyle w:val="3"/>
        <w:bidi w:val="0"/>
        <w:rPr>
          <w:rFonts w:hint="eastAsia"/>
          <w:lang w:val="en-US" w:eastAsia="zh-CN"/>
        </w:rPr>
      </w:pPr>
      <w:bookmarkStart w:id="28" w:name="_Toc30274"/>
      <w:r>
        <w:rPr>
          <w:rFonts w:hint="eastAsia"/>
          <w:lang w:val="en-US" w:eastAsia="zh-CN"/>
        </w:rPr>
        <w:t>2.7上传Excel表格</w:t>
      </w:r>
      <w:bookmarkEnd w:id="28"/>
    </w:p>
    <w:p w14:paraId="60D78960">
      <w:r>
        <w:drawing>
          <wp:inline distT="0" distB="0" distL="114300" distR="114300">
            <wp:extent cx="5266690" cy="2614295"/>
            <wp:effectExtent l="0" t="0" r="10160" b="14605"/>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34"/>
                    <a:stretch>
                      <a:fillRect/>
                    </a:stretch>
                  </pic:blipFill>
                  <pic:spPr>
                    <a:xfrm>
                      <a:off x="0" y="0"/>
                      <a:ext cx="5266690" cy="2614295"/>
                    </a:xfrm>
                    <a:prstGeom prst="rect">
                      <a:avLst/>
                    </a:prstGeom>
                    <a:noFill/>
                    <a:ln>
                      <a:noFill/>
                    </a:ln>
                  </pic:spPr>
                </pic:pic>
              </a:graphicData>
            </a:graphic>
          </wp:inline>
        </w:drawing>
      </w:r>
    </w:p>
    <w:p w14:paraId="7C9F78B4">
      <w:pPr>
        <w:pStyle w:val="4"/>
        <w:bidi w:val="0"/>
        <w:rPr>
          <w:rFonts w:hint="eastAsia"/>
          <w:lang w:val="en-US" w:eastAsia="zh-CN"/>
        </w:rPr>
      </w:pPr>
      <w:bookmarkStart w:id="29" w:name="_Toc813"/>
      <w:r>
        <w:rPr>
          <w:rFonts w:hint="eastAsia"/>
          <w:lang w:val="en-US" w:eastAsia="zh-CN"/>
        </w:rPr>
        <w:t>2.7.1选择在线编辑</w:t>
      </w:r>
      <w:bookmarkEnd w:id="29"/>
    </w:p>
    <w:p w14:paraId="58B68749">
      <w:r>
        <w:drawing>
          <wp:inline distT="0" distB="0" distL="114300" distR="114300">
            <wp:extent cx="5266690" cy="2614295"/>
            <wp:effectExtent l="0" t="0" r="10160" b="14605"/>
            <wp:docPr id="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9"/>
                    <pic:cNvPicPr>
                      <a:picLocks noChangeAspect="1"/>
                    </pic:cNvPicPr>
                  </pic:nvPicPr>
                  <pic:blipFill>
                    <a:blip r:embed="rId35"/>
                    <a:stretch>
                      <a:fillRect/>
                    </a:stretch>
                  </pic:blipFill>
                  <pic:spPr>
                    <a:xfrm>
                      <a:off x="0" y="0"/>
                      <a:ext cx="5266690" cy="2614295"/>
                    </a:xfrm>
                    <a:prstGeom prst="rect">
                      <a:avLst/>
                    </a:prstGeom>
                    <a:noFill/>
                    <a:ln>
                      <a:noFill/>
                    </a:ln>
                  </pic:spPr>
                </pic:pic>
              </a:graphicData>
            </a:graphic>
          </wp:inline>
        </w:drawing>
      </w:r>
    </w:p>
    <w:p w14:paraId="6AE68AF3">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注意：表的表头是需要书写的，按照提供的示例表书写表头，否则无法导入</w:t>
      </w:r>
    </w:p>
    <w:p w14:paraId="2D0892DC">
      <w:pPr>
        <w:pStyle w:val="4"/>
        <w:bidi w:val="0"/>
        <w:rPr>
          <w:rFonts w:hint="eastAsia"/>
          <w:lang w:val="en-US" w:eastAsia="zh-CN"/>
        </w:rPr>
      </w:pPr>
      <w:bookmarkStart w:id="30" w:name="_Toc393"/>
      <w:r>
        <w:rPr>
          <w:rFonts w:hint="eastAsia"/>
          <w:lang w:val="en-US" w:eastAsia="zh-CN"/>
        </w:rPr>
        <w:t>2.7.2选择导入表格</w:t>
      </w:r>
      <w:bookmarkEnd w:id="30"/>
    </w:p>
    <w:p w14:paraId="70745362">
      <w:r>
        <w:drawing>
          <wp:inline distT="0" distB="0" distL="114300" distR="114300">
            <wp:extent cx="5270500" cy="2699385"/>
            <wp:effectExtent l="0" t="0" r="635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6"/>
                    <a:stretch>
                      <a:fillRect/>
                    </a:stretch>
                  </pic:blipFill>
                  <pic:spPr>
                    <a:xfrm>
                      <a:off x="0" y="0"/>
                      <a:ext cx="5270500" cy="2699385"/>
                    </a:xfrm>
                    <a:prstGeom prst="rect">
                      <a:avLst/>
                    </a:prstGeom>
                    <a:noFill/>
                    <a:ln>
                      <a:noFill/>
                    </a:ln>
                  </pic:spPr>
                </pic:pic>
              </a:graphicData>
            </a:graphic>
          </wp:inline>
        </w:drawing>
      </w:r>
    </w:p>
    <w:p w14:paraId="2B8367CB">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将你需要的表导入</w:t>
      </w:r>
    </w:p>
    <w:p w14:paraId="221DAC64">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Excel表格内有一个查询条件的表头是可以修改的，改成电话或者qq号，身份证等这些可以唯一标识的</w:t>
      </w:r>
    </w:p>
    <w:p w14:paraId="7F69F93D">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注意：姓名中不能含有空格，例如张三和张 三再数据中是两个人</w:t>
      </w:r>
    </w:p>
    <w:p w14:paraId="4DA6C209">
      <w:r>
        <w:drawing>
          <wp:inline distT="0" distB="0" distL="114300" distR="114300">
            <wp:extent cx="4564380" cy="2537460"/>
            <wp:effectExtent l="0" t="0" r="7620" b="15240"/>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19"/>
                    <a:srcRect l="13335" b="2939"/>
                    <a:stretch>
                      <a:fillRect/>
                    </a:stretch>
                  </pic:blipFill>
                  <pic:spPr>
                    <a:xfrm>
                      <a:off x="0" y="0"/>
                      <a:ext cx="4564380" cy="2537460"/>
                    </a:xfrm>
                    <a:prstGeom prst="rect">
                      <a:avLst/>
                    </a:prstGeom>
                    <a:noFill/>
                    <a:ln>
                      <a:noFill/>
                    </a:ln>
                  </pic:spPr>
                </pic:pic>
              </a:graphicData>
            </a:graphic>
          </wp:inline>
        </w:drawing>
      </w:r>
    </w:p>
    <w:p w14:paraId="3D1D8E97">
      <w:pPr>
        <w:rPr>
          <w:rFonts w:hint="default"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注意：当修改了Excel的表头查询条件就必须选择一下数据源，将你修改的表头填入。</w:t>
      </w:r>
    </w:p>
    <w:p w14:paraId="06C9D689">
      <w:pPr>
        <w:rPr>
          <w:rFonts w:hint="eastAsia" w:ascii="黑体" w:hAnsi="黑体" w:eastAsia="黑体" w:cs="黑体"/>
          <w:color w:val="FF0000"/>
          <w:sz w:val="24"/>
          <w:szCs w:val="24"/>
          <w:lang w:val="en-US" w:eastAsia="zh-CN"/>
        </w:rPr>
      </w:pPr>
    </w:p>
    <w:p w14:paraId="508AB7BF">
      <w:pPr>
        <w:pStyle w:val="3"/>
        <w:bidi w:val="0"/>
        <w:rPr>
          <w:rFonts w:hint="default"/>
          <w:lang w:val="en-US" w:eastAsia="zh-CN"/>
        </w:rPr>
      </w:pPr>
      <w:bookmarkStart w:id="31" w:name="_Toc2510"/>
      <w:r>
        <w:rPr>
          <w:rFonts w:hint="eastAsia"/>
          <w:lang w:val="en-US" w:eastAsia="zh-CN"/>
        </w:rPr>
        <w:t>2.8设置查询条件功能</w:t>
      </w:r>
      <w:bookmarkEnd w:id="31"/>
    </w:p>
    <w:p w14:paraId="5A5E8EA2">
      <w:r>
        <w:drawing>
          <wp:inline distT="0" distB="0" distL="114300" distR="114300">
            <wp:extent cx="5266690" cy="2614295"/>
            <wp:effectExtent l="0" t="0" r="10160" b="1460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37"/>
                    <a:stretch>
                      <a:fillRect/>
                    </a:stretch>
                  </pic:blipFill>
                  <pic:spPr>
                    <a:xfrm>
                      <a:off x="0" y="0"/>
                      <a:ext cx="5266690" cy="2614295"/>
                    </a:xfrm>
                    <a:prstGeom prst="rect">
                      <a:avLst/>
                    </a:prstGeom>
                    <a:noFill/>
                    <a:ln>
                      <a:noFill/>
                    </a:ln>
                  </pic:spPr>
                </pic:pic>
              </a:graphicData>
            </a:graphic>
          </wp:inline>
        </w:drawing>
      </w:r>
    </w:p>
    <w:p w14:paraId="5F7FDFA5">
      <w:pPr>
        <w:rPr>
          <w:rFonts w:hint="default"/>
          <w:lang w:val="en-US" w:eastAsia="zh-CN"/>
        </w:rPr>
      </w:pPr>
      <w:r>
        <w:rPr>
          <w:rFonts w:hint="eastAsia" w:ascii="黑体" w:hAnsi="黑体" w:eastAsia="黑体" w:cs="黑体"/>
          <w:sz w:val="24"/>
          <w:szCs w:val="24"/>
          <w:lang w:val="en-US" w:eastAsia="zh-CN"/>
        </w:rPr>
        <w:t>当你的查询条件为电话或者qq号等信息时可以修改查询条件的名称，这样手机端也会变化</w:t>
      </w:r>
    </w:p>
    <w:p w14:paraId="501C63FF">
      <w:r>
        <w:drawing>
          <wp:inline distT="0" distB="0" distL="114300" distR="114300">
            <wp:extent cx="5266690" cy="2614295"/>
            <wp:effectExtent l="0" t="0" r="10160" b="1460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38"/>
                    <a:stretch>
                      <a:fillRect/>
                    </a:stretch>
                  </pic:blipFill>
                  <pic:spPr>
                    <a:xfrm>
                      <a:off x="0" y="0"/>
                      <a:ext cx="5266690" cy="2614295"/>
                    </a:xfrm>
                    <a:prstGeom prst="rect">
                      <a:avLst/>
                    </a:prstGeom>
                    <a:noFill/>
                    <a:ln>
                      <a:noFill/>
                    </a:ln>
                  </pic:spPr>
                </pic:pic>
              </a:graphicData>
            </a:graphic>
          </wp:inline>
        </w:drawing>
      </w:r>
    </w:p>
    <w:p w14:paraId="0C980B1F">
      <w:pPr>
        <w:pStyle w:val="3"/>
        <w:bidi w:val="0"/>
        <w:rPr>
          <w:rFonts w:hint="eastAsia"/>
          <w:lang w:val="en-US" w:eastAsia="zh-CN"/>
        </w:rPr>
      </w:pPr>
      <w:bookmarkStart w:id="32" w:name="_Toc20196"/>
      <w:r>
        <w:rPr>
          <w:rFonts w:hint="eastAsia"/>
          <w:lang w:val="en-US" w:eastAsia="zh-CN"/>
        </w:rPr>
        <w:t>2.9额外添加人员功能</w:t>
      </w:r>
      <w:bookmarkEnd w:id="32"/>
    </w:p>
    <w:p w14:paraId="4DEE4270">
      <w:pPr>
        <w:rPr>
          <w:rFonts w:hint="eastAsia" w:ascii="黑体" w:hAnsi="黑体" w:eastAsia="黑体" w:cs="黑体"/>
          <w:sz w:val="24"/>
          <w:szCs w:val="24"/>
          <w:lang w:val="en-US" w:eastAsia="zh-CN"/>
        </w:rPr>
      </w:pPr>
      <w:bookmarkStart w:id="33" w:name="_Toc28196"/>
      <w:r>
        <w:rPr>
          <w:rFonts w:hint="eastAsia" w:ascii="黑体" w:hAnsi="黑体" w:eastAsia="黑体" w:cs="黑体"/>
          <w:sz w:val="24"/>
          <w:szCs w:val="24"/>
          <w:lang w:val="en-US" w:eastAsia="zh-CN"/>
        </w:rPr>
        <w:t>按照需求填写添加人员的数据即可</w:t>
      </w:r>
      <w:bookmarkEnd w:id="33"/>
    </w:p>
    <w:p w14:paraId="71ED21A4">
      <w:r>
        <w:drawing>
          <wp:inline distT="0" distB="0" distL="114300" distR="114300">
            <wp:extent cx="5266690" cy="2614295"/>
            <wp:effectExtent l="0" t="0" r="10160" b="1460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39"/>
                    <a:stretch>
                      <a:fillRect/>
                    </a:stretch>
                  </pic:blipFill>
                  <pic:spPr>
                    <a:xfrm>
                      <a:off x="0" y="0"/>
                      <a:ext cx="5266690" cy="2614295"/>
                    </a:xfrm>
                    <a:prstGeom prst="rect">
                      <a:avLst/>
                    </a:prstGeom>
                    <a:noFill/>
                    <a:ln>
                      <a:noFill/>
                    </a:ln>
                  </pic:spPr>
                </pic:pic>
              </a:graphicData>
            </a:graphic>
          </wp:inline>
        </w:drawing>
      </w:r>
    </w:p>
    <w:p w14:paraId="3F74EF75">
      <w:r>
        <w:drawing>
          <wp:inline distT="0" distB="0" distL="114300" distR="114300">
            <wp:extent cx="5266690" cy="2614295"/>
            <wp:effectExtent l="0" t="0" r="10160" b="14605"/>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40"/>
                    <a:stretch>
                      <a:fillRect/>
                    </a:stretch>
                  </pic:blipFill>
                  <pic:spPr>
                    <a:xfrm>
                      <a:off x="0" y="0"/>
                      <a:ext cx="5266690" cy="2614295"/>
                    </a:xfrm>
                    <a:prstGeom prst="rect">
                      <a:avLst/>
                    </a:prstGeom>
                    <a:noFill/>
                    <a:ln>
                      <a:noFill/>
                    </a:ln>
                  </pic:spPr>
                </pic:pic>
              </a:graphicData>
            </a:graphic>
          </wp:inline>
        </w:drawing>
      </w:r>
    </w:p>
    <w:p w14:paraId="661A2580">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注意：查询条件必须填写，并且必须唯一不能重复</w:t>
      </w:r>
    </w:p>
    <w:p w14:paraId="0ADE7ED3">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最后点击发布结果按钮用户扫码二维码即可进行查座位</w:t>
      </w:r>
    </w:p>
    <w:p w14:paraId="1CB54609">
      <w:r>
        <w:drawing>
          <wp:inline distT="0" distB="0" distL="114300" distR="114300">
            <wp:extent cx="5266690" cy="2614295"/>
            <wp:effectExtent l="0" t="0" r="10160" b="14605"/>
            <wp:docPr id="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
                    <pic:cNvPicPr>
                      <a:picLocks noChangeAspect="1"/>
                    </pic:cNvPicPr>
                  </pic:nvPicPr>
                  <pic:blipFill>
                    <a:blip r:embed="rId41"/>
                    <a:stretch>
                      <a:fillRect/>
                    </a:stretch>
                  </pic:blipFill>
                  <pic:spPr>
                    <a:xfrm>
                      <a:off x="0" y="0"/>
                      <a:ext cx="5266690" cy="2614295"/>
                    </a:xfrm>
                    <a:prstGeom prst="rect">
                      <a:avLst/>
                    </a:prstGeom>
                    <a:noFill/>
                    <a:ln>
                      <a:noFill/>
                    </a:ln>
                  </pic:spPr>
                </pic:pic>
              </a:graphicData>
            </a:graphic>
          </wp:inline>
        </w:drawing>
      </w:r>
    </w:p>
    <w:p w14:paraId="4CE5F8CF">
      <w:pPr>
        <w:pStyle w:val="3"/>
        <w:bidi w:val="0"/>
        <w:rPr>
          <w:rFonts w:hint="default"/>
          <w:lang w:val="en-US" w:eastAsia="zh-CN"/>
        </w:rPr>
      </w:pPr>
      <w:bookmarkStart w:id="34" w:name="_Toc27721"/>
      <w:r>
        <w:rPr>
          <w:rFonts w:hint="eastAsia"/>
          <w:lang w:val="en-US" w:eastAsia="zh-CN"/>
        </w:rPr>
        <w:t>2.10编辑删除功能</w:t>
      </w:r>
      <w:bookmarkEnd w:id="34"/>
    </w:p>
    <w:p w14:paraId="6E648F09">
      <w:r>
        <w:drawing>
          <wp:inline distT="0" distB="0" distL="114300" distR="114300">
            <wp:extent cx="5266690" cy="2614295"/>
            <wp:effectExtent l="0" t="0" r="10160" b="14605"/>
            <wp:docPr id="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
                    <pic:cNvPicPr>
                      <a:picLocks noChangeAspect="1"/>
                    </pic:cNvPicPr>
                  </pic:nvPicPr>
                  <pic:blipFill>
                    <a:blip r:embed="rId24"/>
                    <a:stretch>
                      <a:fillRect/>
                    </a:stretch>
                  </pic:blipFill>
                  <pic:spPr>
                    <a:xfrm>
                      <a:off x="0" y="0"/>
                      <a:ext cx="5266690" cy="2614295"/>
                    </a:xfrm>
                    <a:prstGeom prst="rect">
                      <a:avLst/>
                    </a:prstGeom>
                    <a:noFill/>
                    <a:ln>
                      <a:noFill/>
                    </a:ln>
                  </pic:spPr>
                </pic:pic>
              </a:graphicData>
            </a:graphic>
          </wp:inline>
        </w:drawing>
      </w:r>
    </w:p>
    <w:p w14:paraId="671E0E02">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点击编辑按钮能修改已导入的信息，</w:t>
      </w:r>
    </w:p>
    <w:p w14:paraId="37167BDB">
      <w:r>
        <w:drawing>
          <wp:inline distT="0" distB="0" distL="114300" distR="114300">
            <wp:extent cx="5266690" cy="2614295"/>
            <wp:effectExtent l="0" t="0" r="10160" b="14605"/>
            <wp:docPr id="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
                    <pic:cNvPicPr>
                      <a:picLocks noChangeAspect="1"/>
                    </pic:cNvPicPr>
                  </pic:nvPicPr>
                  <pic:blipFill>
                    <a:blip r:embed="rId25"/>
                    <a:stretch>
                      <a:fillRect/>
                    </a:stretch>
                  </pic:blipFill>
                  <pic:spPr>
                    <a:xfrm>
                      <a:off x="0" y="0"/>
                      <a:ext cx="5266690" cy="2614295"/>
                    </a:xfrm>
                    <a:prstGeom prst="rect">
                      <a:avLst/>
                    </a:prstGeom>
                    <a:noFill/>
                    <a:ln>
                      <a:noFill/>
                    </a:ln>
                  </pic:spPr>
                </pic:pic>
              </a:graphicData>
            </a:graphic>
          </wp:inline>
        </w:drawing>
      </w:r>
    </w:p>
    <w:p w14:paraId="7006474A">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注意：修改后查询条件还要是唯一</w:t>
      </w:r>
    </w:p>
    <w:p w14:paraId="42B5EDFA">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点击删除，会将该条数据直接删除，无法返回，若误删只能重新新建会议了，所以要看好才能确定</w:t>
      </w:r>
    </w:p>
    <w:p w14:paraId="46ABB2BD">
      <w:pPr>
        <w:rPr>
          <w:rFonts w:hint="default" w:ascii="黑体" w:hAnsi="黑体" w:eastAsia="黑体" w:cs="黑体"/>
          <w:color w:val="FF0000"/>
          <w:sz w:val="24"/>
          <w:szCs w:val="24"/>
          <w:lang w:val="en-US" w:eastAsia="zh-CN"/>
        </w:rPr>
      </w:pPr>
      <w:r>
        <w:drawing>
          <wp:inline distT="0" distB="0" distL="114300" distR="114300">
            <wp:extent cx="5266690" cy="2614295"/>
            <wp:effectExtent l="0" t="0" r="10160" b="14605"/>
            <wp:docPr id="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0"/>
                    <pic:cNvPicPr>
                      <a:picLocks noChangeAspect="1"/>
                    </pic:cNvPicPr>
                  </pic:nvPicPr>
                  <pic:blipFill>
                    <a:blip r:embed="rId26"/>
                    <a:stretch>
                      <a:fillRect/>
                    </a:stretch>
                  </pic:blipFill>
                  <pic:spPr>
                    <a:xfrm>
                      <a:off x="0" y="0"/>
                      <a:ext cx="5266690" cy="2614295"/>
                    </a:xfrm>
                    <a:prstGeom prst="rect">
                      <a:avLst/>
                    </a:prstGeom>
                    <a:noFill/>
                    <a:ln>
                      <a:noFill/>
                    </a:ln>
                  </pic:spPr>
                </pic:pic>
              </a:graphicData>
            </a:graphic>
          </wp:inline>
        </w:drawing>
      </w:r>
    </w:p>
    <w:p w14:paraId="457CE75E">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最后点击发布结果，用户使用手机扫描二维码即可使用</w:t>
      </w:r>
    </w:p>
    <w:p w14:paraId="4636C838">
      <w:pPr>
        <w:rPr>
          <w:rFonts w:hint="default" w:ascii="黑体" w:hAnsi="黑体" w:eastAsia="黑体" w:cs="黑体"/>
          <w:sz w:val="28"/>
          <w:szCs w:val="28"/>
          <w:lang w:val="en-US" w:eastAsia="zh-CN"/>
        </w:rPr>
      </w:pPr>
      <w:r>
        <w:drawing>
          <wp:inline distT="0" distB="0" distL="114300" distR="114300">
            <wp:extent cx="5266690" cy="2614295"/>
            <wp:effectExtent l="0" t="0" r="10160" b="14605"/>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27"/>
                    <a:stretch>
                      <a:fillRect/>
                    </a:stretch>
                  </pic:blipFill>
                  <pic:spPr>
                    <a:xfrm>
                      <a:off x="0" y="0"/>
                      <a:ext cx="5266690" cy="2614295"/>
                    </a:xfrm>
                    <a:prstGeom prst="rect">
                      <a:avLst/>
                    </a:prstGeom>
                    <a:noFill/>
                    <a:ln>
                      <a:noFill/>
                    </a:ln>
                  </pic:spPr>
                </pic:pic>
              </a:graphicData>
            </a:graphic>
          </wp:inline>
        </w:drawing>
      </w:r>
    </w:p>
    <w:p w14:paraId="55E67D66">
      <w:pPr>
        <w:rPr>
          <w:rFonts w:hint="eastAsia"/>
          <w:lang w:val="en-US" w:eastAsia="zh-CN"/>
        </w:rPr>
      </w:pPr>
    </w:p>
    <w:p w14:paraId="2639497D">
      <w:pPr>
        <w:rPr>
          <w:rFonts w:hint="eastAsia" w:eastAsiaTheme="minorEastAsia"/>
          <w:lang w:val="en-US" w:eastAsia="zh-CN"/>
        </w:rPr>
      </w:pPr>
    </w:p>
    <w:p w14:paraId="683C338A">
      <w:pPr>
        <w:pStyle w:val="2"/>
        <w:bidi w:val="0"/>
        <w:rPr>
          <w:rFonts w:hint="eastAsia"/>
          <w:lang w:val="en-US" w:eastAsia="zh-CN"/>
        </w:rPr>
      </w:pPr>
      <w:bookmarkStart w:id="35" w:name="_Toc10199"/>
      <w:r>
        <w:rPr>
          <w:rFonts w:hint="eastAsia"/>
          <w:lang w:val="en-US" w:eastAsia="zh-CN"/>
        </w:rPr>
        <w:t>3创建会议晚宴</w:t>
      </w:r>
      <w:bookmarkEnd w:id="35"/>
    </w:p>
    <w:p w14:paraId="3AD39AF4">
      <w:pPr>
        <w:pStyle w:val="3"/>
        <w:bidi w:val="0"/>
        <w:rPr>
          <w:rFonts w:hint="eastAsia"/>
          <w:lang w:val="en-US" w:eastAsia="zh-CN"/>
        </w:rPr>
      </w:pPr>
      <w:bookmarkStart w:id="36" w:name="_Toc13867"/>
      <w:r>
        <w:rPr>
          <w:rFonts w:hint="eastAsia"/>
          <w:lang w:val="en-US" w:eastAsia="zh-CN"/>
        </w:rPr>
        <w:t>3.1填写会议晚宴基本信息</w:t>
      </w:r>
      <w:bookmarkEnd w:id="36"/>
    </w:p>
    <w:p w14:paraId="154B919D">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按顺序写活动名称，活动持续的时间，对于这个活动简单的描述，基础的背景设置（如果不使用自定义上传的背景图）按钮内文字的设置，活动具体的时间，地点，让查询后用户能看到的内容，以及本次活动承办的公司。</w:t>
      </w:r>
    </w:p>
    <w:p w14:paraId="735AED75">
      <w:r>
        <w:drawing>
          <wp:inline distT="0" distB="0" distL="114300" distR="114300">
            <wp:extent cx="5266690" cy="2614295"/>
            <wp:effectExtent l="0" t="0" r="10160" b="146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2"/>
                    <a:stretch>
                      <a:fillRect/>
                    </a:stretch>
                  </pic:blipFill>
                  <pic:spPr>
                    <a:xfrm>
                      <a:off x="0" y="0"/>
                      <a:ext cx="5266690" cy="2614295"/>
                    </a:xfrm>
                    <a:prstGeom prst="rect">
                      <a:avLst/>
                    </a:prstGeom>
                    <a:noFill/>
                    <a:ln>
                      <a:noFill/>
                    </a:ln>
                  </pic:spPr>
                </pic:pic>
              </a:graphicData>
            </a:graphic>
          </wp:inline>
        </w:drawing>
      </w:r>
    </w:p>
    <w:p w14:paraId="12CFD410">
      <w:r>
        <w:drawing>
          <wp:inline distT="0" distB="0" distL="114300" distR="114300">
            <wp:extent cx="5266690" cy="2614295"/>
            <wp:effectExtent l="0" t="0" r="10160" b="1460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43"/>
                    <a:stretch>
                      <a:fillRect/>
                    </a:stretch>
                  </pic:blipFill>
                  <pic:spPr>
                    <a:xfrm>
                      <a:off x="0" y="0"/>
                      <a:ext cx="5266690" cy="2614295"/>
                    </a:xfrm>
                    <a:prstGeom prst="rect">
                      <a:avLst/>
                    </a:prstGeom>
                    <a:noFill/>
                    <a:ln>
                      <a:noFill/>
                    </a:ln>
                  </pic:spPr>
                </pic:pic>
              </a:graphicData>
            </a:graphic>
          </wp:inline>
        </w:drawing>
      </w:r>
    </w:p>
    <w:p w14:paraId="5444268E">
      <w:r>
        <w:drawing>
          <wp:inline distT="0" distB="0" distL="114300" distR="114300">
            <wp:extent cx="5266690" cy="2614295"/>
            <wp:effectExtent l="0" t="0" r="10160" b="1460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44"/>
                    <a:stretch>
                      <a:fillRect/>
                    </a:stretch>
                  </pic:blipFill>
                  <pic:spPr>
                    <a:xfrm>
                      <a:off x="0" y="0"/>
                      <a:ext cx="5266690" cy="2614295"/>
                    </a:xfrm>
                    <a:prstGeom prst="rect">
                      <a:avLst/>
                    </a:prstGeom>
                    <a:noFill/>
                    <a:ln>
                      <a:noFill/>
                    </a:ln>
                  </pic:spPr>
                </pic:pic>
              </a:graphicData>
            </a:graphic>
          </wp:inline>
        </w:drawing>
      </w:r>
    </w:p>
    <w:p w14:paraId="0F51C5E4">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注意：右侧有是否开启的按钮默认是开启的，需要关闭就点击按钮</w:t>
      </w:r>
    </w:p>
    <w:p w14:paraId="46420D57">
      <w:pPr>
        <w:pStyle w:val="3"/>
        <w:bidi w:val="0"/>
        <w:rPr>
          <w:rFonts w:hint="eastAsia"/>
          <w:lang w:val="en-US" w:eastAsia="zh-CN"/>
        </w:rPr>
      </w:pPr>
      <w:bookmarkStart w:id="37" w:name="_Toc24425"/>
      <w:r>
        <w:rPr>
          <w:rFonts w:hint="eastAsia"/>
          <w:lang w:val="en-US" w:eastAsia="zh-CN"/>
        </w:rPr>
        <w:t>3.2设置背景图功能</w:t>
      </w:r>
      <w:bookmarkEnd w:id="37"/>
    </w:p>
    <w:p w14:paraId="22FC8E11">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当有需要自定义背景图的时候，可以在这点击背景图上传，左侧的上传是上传活动页的背景，右侧的是上传查询页的背景，需要对应上传。</w:t>
      </w:r>
    </w:p>
    <w:p w14:paraId="262E91C4">
      <w:r>
        <w:drawing>
          <wp:inline distT="0" distB="0" distL="114300" distR="114300">
            <wp:extent cx="5266690" cy="2614295"/>
            <wp:effectExtent l="0" t="0" r="10160" b="146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45"/>
                    <a:stretch>
                      <a:fillRect/>
                    </a:stretch>
                  </pic:blipFill>
                  <pic:spPr>
                    <a:xfrm>
                      <a:off x="0" y="0"/>
                      <a:ext cx="5266690" cy="2614295"/>
                    </a:xfrm>
                    <a:prstGeom prst="rect">
                      <a:avLst/>
                    </a:prstGeom>
                    <a:noFill/>
                    <a:ln>
                      <a:noFill/>
                    </a:ln>
                  </pic:spPr>
                </pic:pic>
              </a:graphicData>
            </a:graphic>
          </wp:inline>
        </w:drawing>
      </w:r>
    </w:p>
    <w:p w14:paraId="68DCD492">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注意：上传图片的格式必须是jpg/png</w:t>
      </w:r>
    </w:p>
    <w:p w14:paraId="4DC4FBD6">
      <w:pPr>
        <w:pStyle w:val="3"/>
        <w:bidi w:val="0"/>
        <w:rPr>
          <w:rFonts w:hint="eastAsia"/>
          <w:lang w:val="en-US" w:eastAsia="zh-CN"/>
        </w:rPr>
      </w:pPr>
      <w:bookmarkStart w:id="38" w:name="_Toc24941"/>
      <w:r>
        <w:rPr>
          <w:rFonts w:hint="eastAsia"/>
          <w:lang w:val="en-US" w:eastAsia="zh-CN"/>
        </w:rPr>
        <w:t>3.3设置会议晚宴坐席</w:t>
      </w:r>
      <w:bookmarkEnd w:id="38"/>
    </w:p>
    <w:p w14:paraId="3679AA62">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当有会议或者晚宴坐席需要设置时即可使用这个功能（但他不局限于只能设置会议或者晚宴坐席，当有例如像会议的注意事项的，有注意事项的图片即可将图片上传，同时将文字内容修改。）</w:t>
      </w:r>
    </w:p>
    <w:p w14:paraId="2CB376C5">
      <w:r>
        <w:drawing>
          <wp:inline distT="0" distB="0" distL="114300" distR="114300">
            <wp:extent cx="5266690" cy="2614295"/>
            <wp:effectExtent l="0" t="0" r="10160" b="1460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46"/>
                    <a:stretch>
                      <a:fillRect/>
                    </a:stretch>
                  </pic:blipFill>
                  <pic:spPr>
                    <a:xfrm>
                      <a:off x="0" y="0"/>
                      <a:ext cx="5266690" cy="2614295"/>
                    </a:xfrm>
                    <a:prstGeom prst="rect">
                      <a:avLst/>
                    </a:prstGeom>
                    <a:noFill/>
                    <a:ln>
                      <a:noFill/>
                    </a:ln>
                  </pic:spPr>
                </pic:pic>
              </a:graphicData>
            </a:graphic>
          </wp:inline>
        </w:drawing>
      </w:r>
    </w:p>
    <w:p w14:paraId="24D48EB6">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注意：上传图片的格式必须是jpg/png</w:t>
      </w:r>
    </w:p>
    <w:p w14:paraId="352AD1CB">
      <w:pPr>
        <w:pStyle w:val="3"/>
        <w:bidi w:val="0"/>
        <w:rPr>
          <w:rFonts w:hint="eastAsia"/>
          <w:lang w:val="en-US" w:eastAsia="zh-CN"/>
        </w:rPr>
      </w:pPr>
      <w:bookmarkStart w:id="39" w:name="_Toc13020"/>
      <w:r>
        <w:rPr>
          <w:rFonts w:hint="eastAsia"/>
          <w:lang w:val="en-US" w:eastAsia="zh-CN"/>
        </w:rPr>
        <w:t>3.4设置会议日程</w:t>
      </w:r>
      <w:bookmarkEnd w:id="39"/>
    </w:p>
    <w:p w14:paraId="4752FDC3">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当想要让参会人员了解日程的时候可以在这里添加，或者修改日程，点击继续添加流程，在左侧编辑流程的时间，右侧编辑流程的具体内容（上方的名称是可以修改的例如本次是测试会议可以将会议日程改成测试会议日程）</w:t>
      </w:r>
    </w:p>
    <w:p w14:paraId="16749010">
      <w:r>
        <w:drawing>
          <wp:inline distT="0" distB="0" distL="114300" distR="114300">
            <wp:extent cx="5266690" cy="2614295"/>
            <wp:effectExtent l="0" t="0" r="10160" b="1460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47"/>
                    <a:stretch>
                      <a:fillRect/>
                    </a:stretch>
                  </pic:blipFill>
                  <pic:spPr>
                    <a:xfrm>
                      <a:off x="0" y="0"/>
                      <a:ext cx="5266690" cy="2614295"/>
                    </a:xfrm>
                    <a:prstGeom prst="rect">
                      <a:avLst/>
                    </a:prstGeom>
                    <a:noFill/>
                    <a:ln>
                      <a:noFill/>
                    </a:ln>
                  </pic:spPr>
                </pic:pic>
              </a:graphicData>
            </a:graphic>
          </wp:inline>
        </w:drawing>
      </w:r>
    </w:p>
    <w:p w14:paraId="350316B8">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其次如果做了会议日程的图片即可不使用流程图添加，直接将自己的日程图片放入即可</w:t>
      </w:r>
    </w:p>
    <w:p w14:paraId="5BF8A891">
      <w:pPr>
        <w:rPr>
          <w:rFonts w:hint="eastAsia"/>
          <w:lang w:val="en-US" w:eastAsia="zh-CN"/>
        </w:rPr>
      </w:pPr>
    </w:p>
    <w:p w14:paraId="777180C4">
      <w:r>
        <w:drawing>
          <wp:inline distT="0" distB="0" distL="114300" distR="114300">
            <wp:extent cx="5266690" cy="2614295"/>
            <wp:effectExtent l="0" t="0" r="10160" b="1460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48"/>
                    <a:stretch>
                      <a:fillRect/>
                    </a:stretch>
                  </pic:blipFill>
                  <pic:spPr>
                    <a:xfrm>
                      <a:off x="0" y="0"/>
                      <a:ext cx="5266690" cy="2614295"/>
                    </a:xfrm>
                    <a:prstGeom prst="rect">
                      <a:avLst/>
                    </a:prstGeom>
                    <a:noFill/>
                    <a:ln>
                      <a:noFill/>
                    </a:ln>
                  </pic:spPr>
                </pic:pic>
              </a:graphicData>
            </a:graphic>
          </wp:inline>
        </w:drawing>
      </w:r>
    </w:p>
    <w:p w14:paraId="2799AA91">
      <w:pPr>
        <w:rPr>
          <w:rFonts w:hint="default"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注意：要先点击背景图片才能使用此功能，以及上传图片的格式必须是jpg/png</w:t>
      </w:r>
    </w:p>
    <w:p w14:paraId="505A23EF">
      <w:pPr>
        <w:pStyle w:val="3"/>
        <w:bidi w:val="0"/>
        <w:rPr>
          <w:rFonts w:hint="eastAsia"/>
          <w:lang w:val="en-US" w:eastAsia="zh-CN"/>
        </w:rPr>
      </w:pPr>
      <w:bookmarkStart w:id="40" w:name="_Toc1550"/>
      <w:r>
        <w:rPr>
          <w:rFonts w:hint="eastAsia"/>
          <w:lang w:val="en-US" w:eastAsia="zh-CN"/>
        </w:rPr>
        <w:t>3.5查询页签到功能</w:t>
      </w:r>
      <w:bookmarkEnd w:id="40"/>
    </w:p>
    <w:p w14:paraId="590BE4A8">
      <w:pPr>
        <w:rPr>
          <w:rFonts w:hint="default" w:ascii="黑体" w:hAnsi="黑体" w:eastAsia="黑体" w:cs="黑体"/>
          <w:color w:val="auto"/>
          <w:sz w:val="24"/>
          <w:szCs w:val="24"/>
          <w:lang w:val="en-US" w:eastAsia="zh-CN"/>
        </w:rPr>
      </w:pPr>
      <w:bookmarkStart w:id="41" w:name="_Toc3113"/>
      <w:r>
        <w:rPr>
          <w:rFonts w:hint="eastAsia" w:ascii="黑体" w:hAnsi="黑体" w:eastAsia="黑体" w:cs="黑体"/>
          <w:color w:val="auto"/>
          <w:sz w:val="24"/>
          <w:szCs w:val="24"/>
          <w:lang w:val="en-US" w:eastAsia="zh-CN"/>
        </w:rPr>
        <w:t>当有需要让来宾签到时可以开启这个功能</w:t>
      </w:r>
      <w:bookmarkEnd w:id="41"/>
    </w:p>
    <w:p w14:paraId="4A4EB3DA">
      <w:r>
        <w:drawing>
          <wp:inline distT="0" distB="0" distL="114300" distR="114300">
            <wp:extent cx="5266690" cy="2614295"/>
            <wp:effectExtent l="0" t="0" r="10160" b="1460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49"/>
                    <a:stretch>
                      <a:fillRect/>
                    </a:stretch>
                  </pic:blipFill>
                  <pic:spPr>
                    <a:xfrm>
                      <a:off x="0" y="0"/>
                      <a:ext cx="5266690" cy="2614295"/>
                    </a:xfrm>
                    <a:prstGeom prst="rect">
                      <a:avLst/>
                    </a:prstGeom>
                    <a:noFill/>
                    <a:ln>
                      <a:noFill/>
                    </a:ln>
                  </pic:spPr>
                </pic:pic>
              </a:graphicData>
            </a:graphic>
          </wp:inline>
        </w:drawing>
      </w:r>
    </w:p>
    <w:p w14:paraId="15A62C5F">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注意：这个功能默认是开启的不需要使用在点击按钮关闭</w:t>
      </w:r>
    </w:p>
    <w:p w14:paraId="135B303B">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以下是使用对比图</w:t>
      </w:r>
    </w:p>
    <w:p w14:paraId="4695BC34">
      <w:pPr>
        <w:rPr>
          <w:rFonts w:hint="eastAsia"/>
          <w:lang w:eastAsia="zh-CN"/>
        </w:rPr>
      </w:pPr>
    </w:p>
    <w:p w14:paraId="644C5B95">
      <w:pPr>
        <w:rPr>
          <w:rFonts w:hint="eastAsia"/>
          <w:lang w:eastAsia="zh-CN"/>
        </w:rPr>
      </w:pPr>
    </w:p>
    <w:p w14:paraId="08A5B23E">
      <w:pPr>
        <w:rPr>
          <w:rFonts w:hint="eastAsia"/>
          <w:lang w:eastAsia="zh-CN"/>
        </w:rPr>
      </w:pPr>
    </w:p>
    <w:p w14:paraId="3952A928">
      <w:pPr>
        <w:rPr>
          <w:rFonts w:hint="eastAsia"/>
          <w:lang w:eastAsia="zh-CN"/>
        </w:rPr>
      </w:pPr>
    </w:p>
    <w:p w14:paraId="50948300">
      <w:pPr>
        <w:rPr>
          <w:rFonts w:hint="eastAsia"/>
          <w:lang w:eastAsia="zh-CN"/>
        </w:rPr>
      </w:pPr>
      <w:r>
        <w:rPr>
          <w:rFonts w:hint="eastAsia"/>
          <w:lang w:eastAsia="zh-CN"/>
        </w:rPr>
        <w:drawing>
          <wp:inline distT="0" distB="0" distL="114300" distR="114300">
            <wp:extent cx="4628515" cy="8199120"/>
            <wp:effectExtent l="0" t="0" r="0" b="0"/>
            <wp:docPr id="52" name="图片 52" descr="5af21c77f890e37d81eba80f2909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5af21c77f890e37d81eba80f290962a"/>
                    <pic:cNvPicPr>
                      <a:picLocks noChangeAspect="1"/>
                    </pic:cNvPicPr>
                  </pic:nvPicPr>
                  <pic:blipFill>
                    <a:blip r:embed="rId50"/>
                    <a:srcRect t="7481" r="-1660"/>
                    <a:stretch>
                      <a:fillRect/>
                    </a:stretch>
                  </pic:blipFill>
                  <pic:spPr>
                    <a:xfrm>
                      <a:off x="0" y="0"/>
                      <a:ext cx="4628515" cy="8199120"/>
                    </a:xfrm>
                    <a:prstGeom prst="rect">
                      <a:avLst/>
                    </a:prstGeom>
                  </pic:spPr>
                </pic:pic>
              </a:graphicData>
            </a:graphic>
          </wp:inline>
        </w:drawing>
      </w:r>
      <w:r>
        <w:rPr>
          <w:rFonts w:hint="eastAsia"/>
          <w:lang w:eastAsia="zh-CN"/>
        </w:rPr>
        <w:drawing>
          <wp:inline distT="0" distB="0" distL="114300" distR="114300">
            <wp:extent cx="4000500" cy="8229600"/>
            <wp:effectExtent l="0" t="0" r="0" b="0"/>
            <wp:docPr id="53" name="图片 53" descr="24addebf828a6b39168c5cc519b9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4addebf828a6b39168c5cc519b9d97"/>
                    <pic:cNvPicPr>
                      <a:picLocks noChangeAspect="1"/>
                    </pic:cNvPicPr>
                  </pic:nvPicPr>
                  <pic:blipFill>
                    <a:blip r:embed="rId51"/>
                    <a:srcRect t="7137" r="2128"/>
                    <a:stretch>
                      <a:fillRect/>
                    </a:stretch>
                  </pic:blipFill>
                  <pic:spPr>
                    <a:xfrm>
                      <a:off x="0" y="0"/>
                      <a:ext cx="4000500" cy="8229600"/>
                    </a:xfrm>
                    <a:prstGeom prst="rect">
                      <a:avLst/>
                    </a:prstGeom>
                  </pic:spPr>
                </pic:pic>
              </a:graphicData>
            </a:graphic>
          </wp:inline>
        </w:drawing>
      </w:r>
    </w:p>
    <w:p w14:paraId="39C3D2D4">
      <w:pPr>
        <w:rPr>
          <w:rFonts w:hint="eastAsia"/>
          <w:lang w:eastAsia="zh-CN"/>
        </w:rPr>
      </w:pPr>
    </w:p>
    <w:p w14:paraId="6014F6AD">
      <w:pPr>
        <w:pStyle w:val="3"/>
        <w:bidi w:val="0"/>
        <w:rPr>
          <w:rFonts w:hint="default"/>
          <w:lang w:val="en-US" w:eastAsia="zh-CN"/>
        </w:rPr>
      </w:pPr>
      <w:bookmarkStart w:id="42" w:name="_Toc14388"/>
      <w:r>
        <w:rPr>
          <w:rFonts w:hint="eastAsia"/>
          <w:lang w:val="en-US" w:eastAsia="zh-CN"/>
        </w:rPr>
        <w:t>3.6查询模糊搜索功能</w:t>
      </w:r>
      <w:bookmarkEnd w:id="42"/>
    </w:p>
    <w:p w14:paraId="1C931A5D">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为了让来宾更快搜索设置了这个功能，当来宾打入自己的姓氏即可跳出全名更方便来宾搜索。（需要使用的时候需要点击按钮开启）</w:t>
      </w:r>
    </w:p>
    <w:p w14:paraId="3921EAE7">
      <w:r>
        <w:drawing>
          <wp:inline distT="0" distB="0" distL="114300" distR="114300">
            <wp:extent cx="5266690" cy="2614295"/>
            <wp:effectExtent l="0" t="0" r="10160" b="1460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52"/>
                    <a:stretch>
                      <a:fillRect/>
                    </a:stretch>
                  </pic:blipFill>
                  <pic:spPr>
                    <a:xfrm>
                      <a:off x="0" y="0"/>
                      <a:ext cx="5266690" cy="2614295"/>
                    </a:xfrm>
                    <a:prstGeom prst="rect">
                      <a:avLst/>
                    </a:prstGeom>
                    <a:noFill/>
                    <a:ln>
                      <a:noFill/>
                    </a:ln>
                  </pic:spPr>
                </pic:pic>
              </a:graphicData>
            </a:graphic>
          </wp:inline>
        </w:drawing>
      </w:r>
    </w:p>
    <w:p w14:paraId="706C0354">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效果图如下</w:t>
      </w:r>
    </w:p>
    <w:p w14:paraId="1BC274E6">
      <w:pPr>
        <w:rPr>
          <w:rFonts w:hint="default"/>
          <w:lang w:val="en-US" w:eastAsia="zh-CN"/>
        </w:rPr>
      </w:pPr>
      <w:r>
        <w:rPr>
          <w:rFonts w:hint="default"/>
          <w:lang w:val="en-US" w:eastAsia="zh-CN"/>
        </w:rPr>
        <w:drawing>
          <wp:inline distT="0" distB="0" distL="114300" distR="114300">
            <wp:extent cx="4191000" cy="8166100"/>
            <wp:effectExtent l="0" t="0" r="0" b="0"/>
            <wp:docPr id="55" name="图片 55" descr="f5045c042a9a469ded588aacd708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5045c042a9a469ded588aacd70823e"/>
                    <pic:cNvPicPr>
                      <a:picLocks noChangeAspect="1"/>
                    </pic:cNvPicPr>
                  </pic:nvPicPr>
                  <pic:blipFill>
                    <a:blip r:embed="rId53"/>
                    <a:srcRect t="7853" r="-2532"/>
                    <a:stretch>
                      <a:fillRect/>
                    </a:stretch>
                  </pic:blipFill>
                  <pic:spPr>
                    <a:xfrm>
                      <a:off x="0" y="0"/>
                      <a:ext cx="4191000" cy="8166100"/>
                    </a:xfrm>
                    <a:prstGeom prst="rect">
                      <a:avLst/>
                    </a:prstGeom>
                  </pic:spPr>
                </pic:pic>
              </a:graphicData>
            </a:graphic>
          </wp:inline>
        </w:drawing>
      </w:r>
    </w:p>
    <w:p w14:paraId="36059FCB">
      <w:pPr>
        <w:pStyle w:val="3"/>
        <w:bidi w:val="0"/>
        <w:rPr>
          <w:rFonts w:hint="default"/>
          <w:lang w:val="en-US" w:eastAsia="zh-CN"/>
        </w:rPr>
      </w:pPr>
      <w:bookmarkStart w:id="43" w:name="_Toc169"/>
      <w:r>
        <w:rPr>
          <w:rFonts w:hint="eastAsia"/>
          <w:lang w:val="en-US" w:eastAsia="zh-CN"/>
        </w:rPr>
        <w:t>3.7查询页是否默认繁体功能</w:t>
      </w:r>
      <w:bookmarkEnd w:id="43"/>
    </w:p>
    <w:p w14:paraId="37D8E73D">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开启此功能后查询的页面字体会默认变成繁体字</w:t>
      </w:r>
    </w:p>
    <w:p w14:paraId="0EDCEAB1">
      <w:pPr>
        <w:rPr>
          <w:rFonts w:hint="eastAsia" w:ascii="黑体" w:hAnsi="黑体" w:eastAsia="黑体" w:cs="黑体"/>
          <w:sz w:val="24"/>
          <w:szCs w:val="24"/>
          <w:lang w:val="en-US" w:eastAsia="zh-CN"/>
        </w:rPr>
      </w:pPr>
      <w:r>
        <w:drawing>
          <wp:inline distT="0" distB="0" distL="114300" distR="114300">
            <wp:extent cx="5266690" cy="2614295"/>
            <wp:effectExtent l="0" t="0" r="10160" b="14605"/>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pic:cNvPicPr>
                  </pic:nvPicPr>
                  <pic:blipFill>
                    <a:blip r:embed="rId54"/>
                    <a:stretch>
                      <a:fillRect/>
                    </a:stretch>
                  </pic:blipFill>
                  <pic:spPr>
                    <a:xfrm>
                      <a:off x="0" y="0"/>
                      <a:ext cx="5266690" cy="2614295"/>
                    </a:xfrm>
                    <a:prstGeom prst="rect">
                      <a:avLst/>
                    </a:prstGeom>
                    <a:noFill/>
                    <a:ln>
                      <a:noFill/>
                    </a:ln>
                  </pic:spPr>
                </pic:pic>
              </a:graphicData>
            </a:graphic>
          </wp:inline>
        </w:drawing>
      </w:r>
    </w:p>
    <w:p w14:paraId="375E2C05">
      <w:pPr>
        <w:rPr>
          <w:rFonts w:hint="default" w:ascii="黑体" w:hAnsi="黑体" w:eastAsia="黑体" w:cs="黑体"/>
          <w:sz w:val="24"/>
          <w:szCs w:val="24"/>
          <w:lang w:val="en-US" w:eastAsia="zh-CN"/>
        </w:rPr>
      </w:pPr>
      <w:r>
        <w:rPr>
          <w:rFonts w:hint="default" w:ascii="黑体" w:hAnsi="黑体" w:eastAsia="黑体" w:cs="黑体"/>
          <w:sz w:val="24"/>
          <w:szCs w:val="24"/>
          <w:lang w:val="en-US" w:eastAsia="zh-CN"/>
        </w:rPr>
        <w:drawing>
          <wp:inline distT="0" distB="0" distL="114300" distR="114300">
            <wp:extent cx="4149090" cy="8249920"/>
            <wp:effectExtent l="0" t="0" r="0" b="0"/>
            <wp:docPr id="58" name="图片 58" descr="d9e94d2ecc4ecc09d7c53dfa33e2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9e94d2ecc4ecc09d7c53dfa33e2d0a"/>
                    <pic:cNvPicPr>
                      <a:picLocks noChangeAspect="1"/>
                    </pic:cNvPicPr>
                  </pic:nvPicPr>
                  <pic:blipFill>
                    <a:blip r:embed="rId55"/>
                    <a:srcRect t="6907" r="-1507"/>
                    <a:stretch>
                      <a:fillRect/>
                    </a:stretch>
                  </pic:blipFill>
                  <pic:spPr>
                    <a:xfrm>
                      <a:off x="0" y="0"/>
                      <a:ext cx="4149090" cy="8249920"/>
                    </a:xfrm>
                    <a:prstGeom prst="rect">
                      <a:avLst/>
                    </a:prstGeom>
                  </pic:spPr>
                </pic:pic>
              </a:graphicData>
            </a:graphic>
          </wp:inline>
        </w:drawing>
      </w:r>
    </w:p>
    <w:p w14:paraId="0F266D59">
      <w:pPr>
        <w:pStyle w:val="3"/>
        <w:bidi w:val="0"/>
        <w:rPr>
          <w:rFonts w:hint="eastAsia"/>
          <w:lang w:val="en-US" w:eastAsia="zh-CN"/>
        </w:rPr>
      </w:pPr>
      <w:bookmarkStart w:id="44" w:name="_Toc27258"/>
      <w:r>
        <w:rPr>
          <w:rFonts w:hint="eastAsia"/>
          <w:lang w:val="en-US" w:eastAsia="zh-CN"/>
        </w:rPr>
        <w:t>3.8导入表格</w:t>
      </w:r>
      <w:bookmarkEnd w:id="44"/>
    </w:p>
    <w:p w14:paraId="5B5BFB0F">
      <w:pPr>
        <w:rPr>
          <w:rFonts w:hint="eastAsia"/>
          <w:lang w:val="en-US" w:eastAsia="zh-CN"/>
        </w:rPr>
      </w:pPr>
      <w:r>
        <w:drawing>
          <wp:inline distT="0" distB="0" distL="114300" distR="114300">
            <wp:extent cx="5266690" cy="2614295"/>
            <wp:effectExtent l="0" t="0" r="10160" b="1460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56"/>
                    <a:stretch>
                      <a:fillRect/>
                    </a:stretch>
                  </pic:blipFill>
                  <pic:spPr>
                    <a:xfrm>
                      <a:off x="0" y="0"/>
                      <a:ext cx="5266690" cy="2614295"/>
                    </a:xfrm>
                    <a:prstGeom prst="rect">
                      <a:avLst/>
                    </a:prstGeom>
                    <a:noFill/>
                    <a:ln>
                      <a:noFill/>
                    </a:ln>
                  </pic:spPr>
                </pic:pic>
              </a:graphicData>
            </a:graphic>
          </wp:inline>
        </w:drawing>
      </w:r>
    </w:p>
    <w:p w14:paraId="3E8046D7">
      <w:pPr>
        <w:pStyle w:val="4"/>
        <w:bidi w:val="0"/>
        <w:rPr>
          <w:rFonts w:hint="eastAsia"/>
          <w:lang w:val="en-US" w:eastAsia="zh-CN"/>
        </w:rPr>
      </w:pPr>
      <w:bookmarkStart w:id="45" w:name="_Toc10410"/>
      <w:r>
        <w:rPr>
          <w:rFonts w:hint="eastAsia"/>
          <w:lang w:val="en-US" w:eastAsia="zh-CN"/>
        </w:rPr>
        <w:t>3.8.1在线编辑导入</w:t>
      </w:r>
      <w:bookmarkEnd w:id="45"/>
    </w:p>
    <w:p w14:paraId="3A7025BE">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当选择了在线编辑功能后会有如下页面，这个表格是没有默认表头的，需要按照提供的模板填写一下表头。</w:t>
      </w:r>
    </w:p>
    <w:p w14:paraId="03358787">
      <w:r>
        <w:drawing>
          <wp:inline distT="0" distB="0" distL="114300" distR="114300">
            <wp:extent cx="5266690" cy="2614295"/>
            <wp:effectExtent l="0" t="0" r="10160" b="1460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57"/>
                    <a:stretch>
                      <a:fillRect/>
                    </a:stretch>
                  </pic:blipFill>
                  <pic:spPr>
                    <a:xfrm>
                      <a:off x="0" y="0"/>
                      <a:ext cx="5266690" cy="2614295"/>
                    </a:xfrm>
                    <a:prstGeom prst="rect">
                      <a:avLst/>
                    </a:prstGeom>
                    <a:noFill/>
                    <a:ln>
                      <a:noFill/>
                    </a:ln>
                  </pic:spPr>
                </pic:pic>
              </a:graphicData>
            </a:graphic>
          </wp:inline>
        </w:drawing>
      </w:r>
    </w:p>
    <w:p w14:paraId="12C1600D">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注意：表头需要自己填写一遍、</w:t>
      </w:r>
    </w:p>
    <w:p w14:paraId="382A01A5">
      <w:pPr>
        <w:pStyle w:val="4"/>
        <w:bidi w:val="0"/>
        <w:rPr>
          <w:rFonts w:hint="eastAsia"/>
          <w:lang w:val="en-US" w:eastAsia="zh-CN"/>
        </w:rPr>
      </w:pPr>
      <w:bookmarkStart w:id="46" w:name="_Toc27557"/>
      <w:r>
        <w:rPr>
          <w:rFonts w:hint="eastAsia"/>
          <w:lang w:val="en-US" w:eastAsia="zh-CN"/>
        </w:rPr>
        <w:t>3.8.2直接导入Excel</w:t>
      </w:r>
      <w:bookmarkEnd w:id="46"/>
    </w:p>
    <w:p w14:paraId="33350D39">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需要的Excel表格直接导入即可，Excel表格内有一个查询条件的表头是可以修改的，改成电话或者qq号，身份证等这些可以唯一标识的，</w:t>
      </w:r>
    </w:p>
    <w:p w14:paraId="28F2AE89">
      <w:r>
        <w:drawing>
          <wp:inline distT="0" distB="0" distL="114300" distR="114300">
            <wp:extent cx="5329555" cy="2908935"/>
            <wp:effectExtent l="0" t="0" r="4445" b="5715"/>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58"/>
                    <a:stretch>
                      <a:fillRect/>
                    </a:stretch>
                  </pic:blipFill>
                  <pic:spPr>
                    <a:xfrm>
                      <a:off x="0" y="0"/>
                      <a:ext cx="5329555" cy="2908935"/>
                    </a:xfrm>
                    <a:prstGeom prst="rect">
                      <a:avLst/>
                    </a:prstGeom>
                    <a:noFill/>
                    <a:ln>
                      <a:noFill/>
                    </a:ln>
                  </pic:spPr>
                </pic:pic>
              </a:graphicData>
            </a:graphic>
          </wp:inline>
        </w:drawing>
      </w:r>
    </w:p>
    <w:p w14:paraId="0516D6B3">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注意：当导入表格时要确认是否有空格，例如张三和张 三再数据中是两个人</w:t>
      </w:r>
    </w:p>
    <w:p w14:paraId="6700BD2E">
      <w:r>
        <w:drawing>
          <wp:inline distT="0" distB="0" distL="114300" distR="114300">
            <wp:extent cx="5266690" cy="2614295"/>
            <wp:effectExtent l="0" t="0" r="10160" b="14605"/>
            <wp:docPr id="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pic:cNvPicPr>
                      <a:picLocks noChangeAspect="1"/>
                    </pic:cNvPicPr>
                  </pic:nvPicPr>
                  <pic:blipFill>
                    <a:blip r:embed="rId19"/>
                    <a:stretch>
                      <a:fillRect/>
                    </a:stretch>
                  </pic:blipFill>
                  <pic:spPr>
                    <a:xfrm>
                      <a:off x="0" y="0"/>
                      <a:ext cx="5266690" cy="2614295"/>
                    </a:xfrm>
                    <a:prstGeom prst="rect">
                      <a:avLst/>
                    </a:prstGeom>
                    <a:noFill/>
                    <a:ln>
                      <a:noFill/>
                    </a:ln>
                  </pic:spPr>
                </pic:pic>
              </a:graphicData>
            </a:graphic>
          </wp:inline>
        </w:drawing>
      </w:r>
    </w:p>
    <w:p w14:paraId="024EA5DF">
      <w:pPr>
        <w:rPr>
          <w:rFonts w:hint="default"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注意：当修改了Excel的表头查询条件就必须选择一下数据源，将你修改的表头填入。</w:t>
      </w:r>
    </w:p>
    <w:p w14:paraId="393FBED9">
      <w:pPr>
        <w:rPr>
          <w:rFonts w:hint="default"/>
          <w:lang w:val="en-US" w:eastAsia="zh-CN"/>
        </w:rPr>
      </w:pPr>
    </w:p>
    <w:p w14:paraId="2E33B186">
      <w:pPr>
        <w:pStyle w:val="3"/>
        <w:bidi w:val="0"/>
        <w:rPr>
          <w:rFonts w:hint="eastAsia"/>
          <w:lang w:val="en-US" w:eastAsia="zh-CN"/>
        </w:rPr>
      </w:pPr>
      <w:bookmarkStart w:id="47" w:name="_Toc6336"/>
      <w:r>
        <w:rPr>
          <w:rFonts w:hint="eastAsia"/>
          <w:lang w:val="en-US" w:eastAsia="zh-CN"/>
        </w:rPr>
        <w:t>3.9设置查询条件</w:t>
      </w:r>
      <w:bookmarkEnd w:id="47"/>
    </w:p>
    <w:p w14:paraId="20BBF337">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没有在Excel表格更改表头时，在这更改也可以</w:t>
      </w:r>
    </w:p>
    <w:p w14:paraId="363D8DA2">
      <w:pPr>
        <w:rPr>
          <w:rFonts w:hint="eastAsia" w:ascii="黑体" w:hAnsi="黑体" w:eastAsia="黑体" w:cs="黑体"/>
          <w:sz w:val="24"/>
          <w:szCs w:val="24"/>
          <w:lang w:val="en-US" w:eastAsia="zh-CN"/>
        </w:rPr>
      </w:pPr>
      <w:r>
        <w:drawing>
          <wp:inline distT="0" distB="0" distL="114300" distR="114300">
            <wp:extent cx="5266690" cy="2614295"/>
            <wp:effectExtent l="0" t="0" r="10160" b="1460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9"/>
                    <a:stretch>
                      <a:fillRect/>
                    </a:stretch>
                  </pic:blipFill>
                  <pic:spPr>
                    <a:xfrm>
                      <a:off x="0" y="0"/>
                      <a:ext cx="5266690" cy="2614295"/>
                    </a:xfrm>
                    <a:prstGeom prst="rect">
                      <a:avLst/>
                    </a:prstGeom>
                    <a:noFill/>
                    <a:ln>
                      <a:noFill/>
                    </a:ln>
                  </pic:spPr>
                </pic:pic>
              </a:graphicData>
            </a:graphic>
          </wp:inline>
        </w:drawing>
      </w:r>
    </w:p>
    <w:p w14:paraId="12750912">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效果图如下</w:t>
      </w:r>
    </w:p>
    <w:p w14:paraId="6437781E">
      <w:pPr>
        <w:rPr>
          <w:rFonts w:hint="default"/>
          <w:lang w:val="en-US" w:eastAsia="zh-CN"/>
        </w:rPr>
      </w:pPr>
      <w:r>
        <w:rPr>
          <w:rFonts w:hint="default"/>
          <w:lang w:val="en-US" w:eastAsia="zh-CN"/>
        </w:rPr>
        <w:drawing>
          <wp:inline distT="0" distB="0" distL="114300" distR="114300">
            <wp:extent cx="4149090" cy="8182610"/>
            <wp:effectExtent l="0" t="0" r="0" b="0"/>
            <wp:docPr id="66" name="图片 66" descr="fd586f87e4d39bacd699412545bd7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d586f87e4d39bacd699412545bd70d"/>
                    <pic:cNvPicPr>
                      <a:picLocks noChangeAspect="1"/>
                    </pic:cNvPicPr>
                  </pic:nvPicPr>
                  <pic:blipFill>
                    <a:blip r:embed="rId60"/>
                    <a:srcRect t="7667" r="-1507"/>
                    <a:stretch>
                      <a:fillRect/>
                    </a:stretch>
                  </pic:blipFill>
                  <pic:spPr>
                    <a:xfrm>
                      <a:off x="0" y="0"/>
                      <a:ext cx="4149090" cy="8182610"/>
                    </a:xfrm>
                    <a:prstGeom prst="rect">
                      <a:avLst/>
                    </a:prstGeom>
                  </pic:spPr>
                </pic:pic>
              </a:graphicData>
            </a:graphic>
          </wp:inline>
        </w:drawing>
      </w:r>
    </w:p>
    <w:p w14:paraId="7C21B08E">
      <w:pPr>
        <w:pStyle w:val="3"/>
        <w:bidi w:val="0"/>
        <w:rPr>
          <w:rFonts w:hint="eastAsia"/>
          <w:lang w:val="en-US" w:eastAsia="zh-CN"/>
        </w:rPr>
      </w:pPr>
      <w:bookmarkStart w:id="48" w:name="_Toc9019"/>
      <w:r>
        <w:rPr>
          <w:rFonts w:hint="eastAsia"/>
          <w:lang w:val="en-US" w:eastAsia="zh-CN"/>
        </w:rPr>
        <w:t>3.10额外添加人员功能</w:t>
      </w:r>
      <w:bookmarkEnd w:id="48"/>
    </w:p>
    <w:p w14:paraId="5B53E823">
      <w:pPr>
        <w:rPr>
          <w:rFonts w:hint="eastAsia" w:ascii="黑体" w:hAnsi="黑体" w:eastAsia="黑体" w:cs="黑体"/>
          <w:sz w:val="24"/>
          <w:szCs w:val="24"/>
          <w:lang w:val="en-US" w:eastAsia="zh-CN"/>
        </w:rPr>
      </w:pPr>
      <w:bookmarkStart w:id="49" w:name="_Toc12950"/>
      <w:r>
        <w:rPr>
          <w:rFonts w:hint="eastAsia" w:ascii="黑体" w:hAnsi="黑体" w:eastAsia="黑体" w:cs="黑体"/>
          <w:sz w:val="24"/>
          <w:szCs w:val="24"/>
          <w:lang w:val="en-US" w:eastAsia="zh-CN"/>
        </w:rPr>
        <w:t>按照需求填写添加人员的数据即可</w:t>
      </w:r>
      <w:bookmarkEnd w:id="49"/>
    </w:p>
    <w:p w14:paraId="568D01CC">
      <w:r>
        <w:drawing>
          <wp:inline distT="0" distB="0" distL="114300" distR="114300">
            <wp:extent cx="5266690" cy="2614295"/>
            <wp:effectExtent l="0" t="0" r="10160" b="14605"/>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61"/>
                    <a:stretch>
                      <a:fillRect/>
                    </a:stretch>
                  </pic:blipFill>
                  <pic:spPr>
                    <a:xfrm>
                      <a:off x="0" y="0"/>
                      <a:ext cx="5266690" cy="2614295"/>
                    </a:xfrm>
                    <a:prstGeom prst="rect">
                      <a:avLst/>
                    </a:prstGeom>
                    <a:noFill/>
                    <a:ln>
                      <a:noFill/>
                    </a:ln>
                  </pic:spPr>
                </pic:pic>
              </a:graphicData>
            </a:graphic>
          </wp:inline>
        </w:drawing>
      </w:r>
    </w:p>
    <w:p w14:paraId="0DE65BF5">
      <w:r>
        <w:drawing>
          <wp:inline distT="0" distB="0" distL="114300" distR="114300">
            <wp:extent cx="5266690" cy="2614295"/>
            <wp:effectExtent l="0" t="0" r="10160" b="14605"/>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62"/>
                    <a:stretch>
                      <a:fillRect/>
                    </a:stretch>
                  </pic:blipFill>
                  <pic:spPr>
                    <a:xfrm>
                      <a:off x="0" y="0"/>
                      <a:ext cx="5266690" cy="2614295"/>
                    </a:xfrm>
                    <a:prstGeom prst="rect">
                      <a:avLst/>
                    </a:prstGeom>
                    <a:noFill/>
                    <a:ln>
                      <a:noFill/>
                    </a:ln>
                  </pic:spPr>
                </pic:pic>
              </a:graphicData>
            </a:graphic>
          </wp:inline>
        </w:drawing>
      </w:r>
    </w:p>
    <w:p w14:paraId="7D469A20">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注意：查询条件必须填写，并且必须唯一不能重复</w:t>
      </w:r>
    </w:p>
    <w:p w14:paraId="103D5797">
      <w:pPr>
        <w:pStyle w:val="3"/>
        <w:bidi w:val="0"/>
        <w:rPr>
          <w:rFonts w:hint="eastAsia"/>
          <w:lang w:val="en-US" w:eastAsia="zh-CN"/>
        </w:rPr>
      </w:pPr>
      <w:bookmarkStart w:id="50" w:name="_Toc2955"/>
      <w:r>
        <w:rPr>
          <w:rFonts w:hint="eastAsia"/>
          <w:lang w:val="en-US" w:eastAsia="zh-CN"/>
        </w:rPr>
        <w:t>3.11编辑删除</w:t>
      </w:r>
      <w:bookmarkEnd w:id="50"/>
    </w:p>
    <w:p w14:paraId="1605476A">
      <w:r>
        <w:drawing>
          <wp:inline distT="0" distB="0" distL="114300" distR="114300">
            <wp:extent cx="5266690" cy="2614295"/>
            <wp:effectExtent l="0" t="0" r="10160" b="14605"/>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63"/>
                    <a:stretch>
                      <a:fillRect/>
                    </a:stretch>
                  </pic:blipFill>
                  <pic:spPr>
                    <a:xfrm>
                      <a:off x="0" y="0"/>
                      <a:ext cx="5266690" cy="2614295"/>
                    </a:xfrm>
                    <a:prstGeom prst="rect">
                      <a:avLst/>
                    </a:prstGeom>
                    <a:noFill/>
                    <a:ln>
                      <a:noFill/>
                    </a:ln>
                  </pic:spPr>
                </pic:pic>
              </a:graphicData>
            </a:graphic>
          </wp:inline>
        </w:drawing>
      </w:r>
    </w:p>
    <w:p w14:paraId="646F5B0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点击编辑按钮能修改已导入的信息，</w:t>
      </w:r>
    </w:p>
    <w:p w14:paraId="3D498DB0">
      <w:r>
        <w:drawing>
          <wp:inline distT="0" distB="0" distL="114300" distR="114300">
            <wp:extent cx="5266690" cy="2614295"/>
            <wp:effectExtent l="0" t="0" r="10160" b="14605"/>
            <wp:docPr id="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6"/>
                    <pic:cNvPicPr>
                      <a:picLocks noChangeAspect="1"/>
                    </pic:cNvPicPr>
                  </pic:nvPicPr>
                  <pic:blipFill>
                    <a:blip r:embed="rId64"/>
                    <a:stretch>
                      <a:fillRect/>
                    </a:stretch>
                  </pic:blipFill>
                  <pic:spPr>
                    <a:xfrm>
                      <a:off x="0" y="0"/>
                      <a:ext cx="5266690" cy="2614295"/>
                    </a:xfrm>
                    <a:prstGeom prst="rect">
                      <a:avLst/>
                    </a:prstGeom>
                    <a:noFill/>
                    <a:ln>
                      <a:noFill/>
                    </a:ln>
                  </pic:spPr>
                </pic:pic>
              </a:graphicData>
            </a:graphic>
          </wp:inline>
        </w:drawing>
      </w:r>
    </w:p>
    <w:p w14:paraId="5256E309">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注意：修改后查询条件还要是唯一</w:t>
      </w:r>
    </w:p>
    <w:p w14:paraId="015DB4B0">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点击删除，会将该条数据直接删除，无法返回，若误删只能重新新建会议了，所以要看好才能确定</w:t>
      </w:r>
    </w:p>
    <w:p w14:paraId="5B97686C">
      <w:pPr>
        <w:rPr>
          <w:rFonts w:hint="default" w:ascii="黑体" w:hAnsi="黑体" w:eastAsia="黑体" w:cs="黑体"/>
          <w:color w:val="FF0000"/>
          <w:sz w:val="24"/>
          <w:szCs w:val="24"/>
          <w:lang w:val="en-US" w:eastAsia="zh-CN"/>
        </w:rPr>
      </w:pPr>
      <w:r>
        <w:drawing>
          <wp:inline distT="0" distB="0" distL="114300" distR="114300">
            <wp:extent cx="5266690" cy="2614295"/>
            <wp:effectExtent l="0" t="0" r="10160" b="14605"/>
            <wp:docPr id="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7"/>
                    <pic:cNvPicPr>
                      <a:picLocks noChangeAspect="1"/>
                    </pic:cNvPicPr>
                  </pic:nvPicPr>
                  <pic:blipFill>
                    <a:blip r:embed="rId65"/>
                    <a:stretch>
                      <a:fillRect/>
                    </a:stretch>
                  </pic:blipFill>
                  <pic:spPr>
                    <a:xfrm>
                      <a:off x="0" y="0"/>
                      <a:ext cx="5266690" cy="2614295"/>
                    </a:xfrm>
                    <a:prstGeom prst="rect">
                      <a:avLst/>
                    </a:prstGeom>
                    <a:noFill/>
                    <a:ln>
                      <a:noFill/>
                    </a:ln>
                  </pic:spPr>
                </pic:pic>
              </a:graphicData>
            </a:graphic>
          </wp:inline>
        </w:drawing>
      </w:r>
    </w:p>
    <w:p w14:paraId="5E47C372">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最后点击发布结果，用户使用手机扫描二维码即可使用</w:t>
      </w:r>
    </w:p>
    <w:p w14:paraId="551B1786">
      <w:r>
        <w:drawing>
          <wp:inline distT="0" distB="0" distL="114300" distR="114300">
            <wp:extent cx="5266690" cy="2614295"/>
            <wp:effectExtent l="0" t="0" r="10160" b="14605"/>
            <wp:docPr id="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
                    <pic:cNvPicPr>
                      <a:picLocks noChangeAspect="1"/>
                    </pic:cNvPicPr>
                  </pic:nvPicPr>
                  <pic:blipFill>
                    <a:blip r:embed="rId66"/>
                    <a:stretch>
                      <a:fillRect/>
                    </a:stretch>
                  </pic:blipFill>
                  <pic:spPr>
                    <a:xfrm>
                      <a:off x="0" y="0"/>
                      <a:ext cx="5266690" cy="2614295"/>
                    </a:xfrm>
                    <a:prstGeom prst="rect">
                      <a:avLst/>
                    </a:prstGeom>
                    <a:noFill/>
                    <a:ln>
                      <a:noFill/>
                    </a:ln>
                  </pic:spPr>
                </pic:pic>
              </a:graphicData>
            </a:graphic>
          </wp:inline>
        </w:drawing>
      </w:r>
    </w:p>
    <w:p w14:paraId="1CD9CA76">
      <w:pPr>
        <w:pStyle w:val="2"/>
        <w:bidi w:val="0"/>
        <w:rPr>
          <w:rFonts w:hint="eastAsia"/>
          <w:lang w:val="en-US" w:eastAsia="zh-CN"/>
        </w:rPr>
      </w:pPr>
      <w:bookmarkStart w:id="51" w:name="_Toc29003"/>
      <w:r>
        <w:rPr>
          <w:rFonts w:hint="eastAsia"/>
          <w:lang w:val="en-US" w:eastAsia="zh-CN"/>
        </w:rPr>
        <w:t>4创建会议摘要</w:t>
      </w:r>
      <w:bookmarkEnd w:id="51"/>
    </w:p>
    <w:p w14:paraId="01C02143">
      <w:pPr>
        <w:pStyle w:val="3"/>
        <w:bidi w:val="0"/>
        <w:rPr>
          <w:rFonts w:hint="eastAsia"/>
          <w:lang w:val="en-US" w:eastAsia="zh-CN"/>
        </w:rPr>
      </w:pPr>
      <w:bookmarkStart w:id="52" w:name="_Toc7456"/>
      <w:r>
        <w:rPr>
          <w:rStyle w:val="9"/>
          <w:rFonts w:hint="eastAsia"/>
          <w:b/>
          <w:lang w:val="en-US" w:eastAsia="zh-CN"/>
        </w:rPr>
        <w:t>4</w:t>
      </w:r>
      <w:r>
        <w:rPr>
          <w:rFonts w:hint="eastAsia"/>
          <w:lang w:val="en-US" w:eastAsia="zh-CN"/>
        </w:rPr>
        <w:t>.1填写基础信息</w:t>
      </w:r>
      <w:bookmarkEnd w:id="52"/>
    </w:p>
    <w:p w14:paraId="7DD3043A">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按顺序填写活动名称，活动时间（这个活动时间是这个活动维持的时间，）活动描述，纯色背景设置，活动具体时间，活动具体地点</w:t>
      </w:r>
    </w:p>
    <w:p w14:paraId="70CF91F9">
      <w:r>
        <w:drawing>
          <wp:inline distT="0" distB="0" distL="114300" distR="114300">
            <wp:extent cx="5266690" cy="2614295"/>
            <wp:effectExtent l="0" t="0" r="10160" b="146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67"/>
                    <a:stretch>
                      <a:fillRect/>
                    </a:stretch>
                  </pic:blipFill>
                  <pic:spPr>
                    <a:xfrm>
                      <a:off x="0" y="0"/>
                      <a:ext cx="5266690" cy="2614295"/>
                    </a:xfrm>
                    <a:prstGeom prst="rect">
                      <a:avLst/>
                    </a:prstGeom>
                    <a:noFill/>
                    <a:ln>
                      <a:noFill/>
                    </a:ln>
                  </pic:spPr>
                </pic:pic>
              </a:graphicData>
            </a:graphic>
          </wp:inline>
        </w:drawing>
      </w:r>
    </w:p>
    <w:p w14:paraId="0179046E">
      <w:pPr>
        <w:pStyle w:val="3"/>
        <w:bidi w:val="0"/>
        <w:rPr>
          <w:rFonts w:hint="default"/>
          <w:lang w:val="en-US" w:eastAsia="zh-CN"/>
        </w:rPr>
      </w:pPr>
      <w:bookmarkStart w:id="53" w:name="_Toc13719"/>
      <w:r>
        <w:rPr>
          <w:rFonts w:hint="eastAsia"/>
          <w:lang w:val="en-US" w:eastAsia="zh-CN"/>
        </w:rPr>
        <w:t>4.2会议信息设置</w:t>
      </w:r>
      <w:bookmarkEnd w:id="53"/>
    </w:p>
    <w:p w14:paraId="1B6DCD5B">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当有会议的基础信息需要上传时即可使用这个，如果不需要这么多页面即可取消显示（当你需要显示的与上面不符，即可随机选择一个将名称修改使用即可），再将信息图片上传，在手机端用户点击即可跳转出上传到图片信息。</w:t>
      </w:r>
    </w:p>
    <w:p w14:paraId="167F2B81">
      <w:r>
        <w:drawing>
          <wp:inline distT="0" distB="0" distL="114300" distR="114300">
            <wp:extent cx="5266690" cy="2614295"/>
            <wp:effectExtent l="0" t="0" r="10160" b="1460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68"/>
                    <a:stretch>
                      <a:fillRect/>
                    </a:stretch>
                  </pic:blipFill>
                  <pic:spPr>
                    <a:xfrm>
                      <a:off x="0" y="0"/>
                      <a:ext cx="5266690" cy="2614295"/>
                    </a:xfrm>
                    <a:prstGeom prst="rect">
                      <a:avLst/>
                    </a:prstGeom>
                    <a:noFill/>
                    <a:ln>
                      <a:noFill/>
                    </a:ln>
                  </pic:spPr>
                </pic:pic>
              </a:graphicData>
            </a:graphic>
          </wp:inline>
        </w:drawing>
      </w:r>
    </w:p>
    <w:p w14:paraId="0F7F02BA">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注意：上传图片的格式必须是jpg/png</w:t>
      </w:r>
    </w:p>
    <w:p w14:paraId="3A644286"/>
    <w:p w14:paraId="370ACEFD">
      <w:pPr>
        <w:rPr>
          <w:rFonts w:hint="eastAsia"/>
          <w:lang w:val="en-US" w:eastAsia="zh-CN"/>
        </w:rPr>
      </w:pPr>
    </w:p>
    <w:p w14:paraId="003D5D4C">
      <w:pPr>
        <w:pStyle w:val="3"/>
        <w:bidi w:val="0"/>
        <w:rPr>
          <w:rFonts w:hint="eastAsia"/>
          <w:lang w:val="en-US" w:eastAsia="zh-CN"/>
        </w:rPr>
      </w:pPr>
      <w:bookmarkStart w:id="54" w:name="_Toc16063"/>
      <w:r>
        <w:rPr>
          <w:rFonts w:hint="eastAsia"/>
          <w:lang w:val="en-US" w:eastAsia="zh-CN"/>
        </w:rPr>
        <w:t>4.3位置信息设置</w:t>
      </w:r>
      <w:bookmarkEnd w:id="54"/>
    </w:p>
    <w:p w14:paraId="012B7E56">
      <w:r>
        <w:drawing>
          <wp:inline distT="0" distB="0" distL="114300" distR="114300">
            <wp:extent cx="5266690" cy="2614295"/>
            <wp:effectExtent l="0" t="0" r="10160" b="1460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69"/>
                    <a:stretch>
                      <a:fillRect/>
                    </a:stretch>
                  </pic:blipFill>
                  <pic:spPr>
                    <a:xfrm>
                      <a:off x="0" y="0"/>
                      <a:ext cx="5266690" cy="2614295"/>
                    </a:xfrm>
                    <a:prstGeom prst="rect">
                      <a:avLst/>
                    </a:prstGeom>
                    <a:noFill/>
                    <a:ln>
                      <a:noFill/>
                    </a:ln>
                  </pic:spPr>
                </pic:pic>
              </a:graphicData>
            </a:graphic>
          </wp:inline>
        </w:drawing>
      </w:r>
    </w:p>
    <w:p w14:paraId="6977E182">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这两项是设置位置信息的，当只有一次宴会时即可只使用一个，将另外的关闭，同时与想设置的名称不同时也可修改，</w:t>
      </w:r>
    </w:p>
    <w:p w14:paraId="47D1E561">
      <w:pPr>
        <w:pStyle w:val="3"/>
        <w:bidi w:val="0"/>
        <w:rPr>
          <w:rFonts w:hint="eastAsia"/>
          <w:lang w:val="en-US" w:eastAsia="zh-CN"/>
        </w:rPr>
      </w:pPr>
      <w:bookmarkStart w:id="55" w:name="_Toc30804"/>
      <w:r>
        <w:rPr>
          <w:rFonts w:hint="eastAsia"/>
          <w:lang w:val="en-US" w:eastAsia="zh-CN"/>
        </w:rPr>
        <w:t>4.4模糊查询功能</w:t>
      </w:r>
      <w:bookmarkEnd w:id="55"/>
    </w:p>
    <w:p w14:paraId="093FAE84">
      <w:pPr>
        <w:rPr>
          <w:rFonts w:hint="default"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开启了这个功能，当在用户搜索时，用户的输入名字时，打入姓氏，会将这个姓氏的成员都打印出来。</w:t>
      </w:r>
    </w:p>
    <w:p w14:paraId="1D477118">
      <w:r>
        <w:drawing>
          <wp:inline distT="0" distB="0" distL="114300" distR="114300">
            <wp:extent cx="5266690" cy="2614295"/>
            <wp:effectExtent l="0" t="0" r="10160" b="14605"/>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70"/>
                    <a:stretch>
                      <a:fillRect/>
                    </a:stretch>
                  </pic:blipFill>
                  <pic:spPr>
                    <a:xfrm>
                      <a:off x="0" y="0"/>
                      <a:ext cx="5266690" cy="2614295"/>
                    </a:xfrm>
                    <a:prstGeom prst="rect">
                      <a:avLst/>
                    </a:prstGeom>
                    <a:noFill/>
                    <a:ln>
                      <a:noFill/>
                    </a:ln>
                  </pic:spPr>
                </pic:pic>
              </a:graphicData>
            </a:graphic>
          </wp:inline>
        </w:drawing>
      </w:r>
    </w:p>
    <w:p w14:paraId="7F5D6C45">
      <w:pPr>
        <w:pStyle w:val="3"/>
        <w:bidi w:val="0"/>
        <w:rPr>
          <w:rFonts w:hint="eastAsia"/>
          <w:lang w:val="en-US" w:eastAsia="zh-CN"/>
        </w:rPr>
      </w:pPr>
      <w:bookmarkStart w:id="56" w:name="_Toc9818"/>
      <w:r>
        <w:rPr>
          <w:rFonts w:hint="eastAsia"/>
          <w:lang w:val="en-US" w:eastAsia="zh-CN"/>
        </w:rPr>
        <w:t>4.5查询页面显示繁体功能</w:t>
      </w:r>
      <w:bookmarkEnd w:id="56"/>
    </w:p>
    <w:p w14:paraId="215CC362">
      <w:pPr>
        <w:rPr>
          <w:rFonts w:hint="eastAsia" w:ascii="黑体" w:hAnsi="黑体" w:eastAsia="黑体" w:cs="黑体"/>
          <w:b w:val="0"/>
          <w:color w:val="auto"/>
          <w:kern w:val="2"/>
          <w:sz w:val="24"/>
          <w:szCs w:val="24"/>
          <w:lang w:val="en-US" w:eastAsia="zh-CN" w:bidi="ar-SA"/>
        </w:rPr>
      </w:pPr>
      <w:r>
        <w:rPr>
          <w:rFonts w:hint="eastAsia" w:ascii="黑体" w:hAnsi="黑体" w:eastAsia="黑体" w:cs="黑体"/>
          <w:b w:val="0"/>
          <w:color w:val="auto"/>
          <w:kern w:val="2"/>
          <w:sz w:val="24"/>
          <w:szCs w:val="24"/>
          <w:lang w:val="en-US" w:eastAsia="zh-CN" w:bidi="ar-SA"/>
        </w:rPr>
        <w:t>使用这个功能，能将页面的默认字体变成繁体字</w:t>
      </w:r>
    </w:p>
    <w:p w14:paraId="3564263A">
      <w:pPr>
        <w:rPr>
          <w:rFonts w:hint="default" w:ascii="黑体" w:hAnsi="黑体" w:eastAsia="黑体" w:cs="黑体"/>
          <w:b w:val="0"/>
          <w:color w:val="auto"/>
          <w:kern w:val="2"/>
          <w:sz w:val="24"/>
          <w:szCs w:val="24"/>
          <w:lang w:val="en-US" w:eastAsia="zh-CN" w:bidi="ar-SA"/>
        </w:rPr>
      </w:pPr>
    </w:p>
    <w:p w14:paraId="6A1A20B1">
      <w:r>
        <w:drawing>
          <wp:inline distT="0" distB="0" distL="114300" distR="114300">
            <wp:extent cx="5266690" cy="2614295"/>
            <wp:effectExtent l="0" t="0" r="10160" b="1460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70"/>
                    <a:stretch>
                      <a:fillRect/>
                    </a:stretch>
                  </pic:blipFill>
                  <pic:spPr>
                    <a:xfrm>
                      <a:off x="0" y="0"/>
                      <a:ext cx="5266690" cy="2614295"/>
                    </a:xfrm>
                    <a:prstGeom prst="rect">
                      <a:avLst/>
                    </a:prstGeom>
                    <a:noFill/>
                    <a:ln>
                      <a:noFill/>
                    </a:ln>
                  </pic:spPr>
                </pic:pic>
              </a:graphicData>
            </a:graphic>
          </wp:inline>
        </w:drawing>
      </w:r>
    </w:p>
    <w:p w14:paraId="4D865A29">
      <w:pPr>
        <w:pStyle w:val="3"/>
        <w:bidi w:val="0"/>
        <w:rPr>
          <w:rFonts w:hint="eastAsia"/>
          <w:lang w:val="en-US" w:eastAsia="zh-CN"/>
        </w:rPr>
      </w:pPr>
      <w:bookmarkStart w:id="57" w:name="_Toc15907"/>
      <w:r>
        <w:rPr>
          <w:rFonts w:hint="eastAsia"/>
          <w:lang w:val="en-US" w:eastAsia="zh-CN"/>
        </w:rPr>
        <w:t>4.6导入表格</w:t>
      </w:r>
      <w:bookmarkEnd w:id="57"/>
    </w:p>
    <w:p w14:paraId="5036D3D4">
      <w:pPr>
        <w:rPr>
          <w:rFonts w:hint="eastAsia"/>
          <w:lang w:val="en-US" w:eastAsia="zh-CN"/>
        </w:rPr>
      </w:pPr>
      <w:r>
        <w:drawing>
          <wp:inline distT="0" distB="0" distL="114300" distR="114300">
            <wp:extent cx="5266690" cy="2614295"/>
            <wp:effectExtent l="0" t="0" r="10160" b="14605"/>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71"/>
                    <a:stretch>
                      <a:fillRect/>
                    </a:stretch>
                  </pic:blipFill>
                  <pic:spPr>
                    <a:xfrm>
                      <a:off x="0" y="0"/>
                      <a:ext cx="5266690" cy="2614295"/>
                    </a:xfrm>
                    <a:prstGeom prst="rect">
                      <a:avLst/>
                    </a:prstGeom>
                    <a:noFill/>
                    <a:ln>
                      <a:noFill/>
                    </a:ln>
                  </pic:spPr>
                </pic:pic>
              </a:graphicData>
            </a:graphic>
          </wp:inline>
        </w:drawing>
      </w:r>
    </w:p>
    <w:p w14:paraId="70112895">
      <w:pPr>
        <w:pStyle w:val="4"/>
        <w:bidi w:val="0"/>
        <w:rPr>
          <w:rFonts w:hint="eastAsia"/>
          <w:lang w:val="en-US" w:eastAsia="zh-CN"/>
        </w:rPr>
      </w:pPr>
      <w:bookmarkStart w:id="58" w:name="_Toc15013"/>
      <w:r>
        <w:rPr>
          <w:rFonts w:hint="eastAsia"/>
          <w:lang w:val="en-US" w:eastAsia="zh-CN"/>
        </w:rPr>
        <w:t>4.6.1在线编辑导入</w:t>
      </w:r>
      <w:bookmarkEnd w:id="58"/>
    </w:p>
    <w:p w14:paraId="1A7322DC">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当选择了在线编辑功能后会有如下页面，这个表格是没有默认表头的，需要按照提供的模板填写一下表头。</w:t>
      </w:r>
    </w:p>
    <w:p w14:paraId="7B89FA04">
      <w:r>
        <w:drawing>
          <wp:inline distT="0" distB="0" distL="114300" distR="114300">
            <wp:extent cx="5266690" cy="2614295"/>
            <wp:effectExtent l="0" t="0" r="10160" b="14605"/>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72"/>
                    <a:stretch>
                      <a:fillRect/>
                    </a:stretch>
                  </pic:blipFill>
                  <pic:spPr>
                    <a:xfrm>
                      <a:off x="0" y="0"/>
                      <a:ext cx="5266690" cy="2614295"/>
                    </a:xfrm>
                    <a:prstGeom prst="rect">
                      <a:avLst/>
                    </a:prstGeom>
                    <a:noFill/>
                    <a:ln>
                      <a:noFill/>
                    </a:ln>
                  </pic:spPr>
                </pic:pic>
              </a:graphicData>
            </a:graphic>
          </wp:inline>
        </w:drawing>
      </w:r>
    </w:p>
    <w:p w14:paraId="533D451C">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注意：表头需要自己填写一遍、</w:t>
      </w:r>
    </w:p>
    <w:p w14:paraId="1F83E698">
      <w:pPr>
        <w:pStyle w:val="4"/>
        <w:bidi w:val="0"/>
        <w:rPr>
          <w:rFonts w:hint="eastAsia"/>
          <w:lang w:val="en-US" w:eastAsia="zh-CN"/>
        </w:rPr>
      </w:pPr>
      <w:bookmarkStart w:id="59" w:name="_Toc15672"/>
      <w:r>
        <w:rPr>
          <w:rFonts w:hint="eastAsia"/>
          <w:lang w:val="en-US" w:eastAsia="zh-CN"/>
        </w:rPr>
        <w:t>4.6.2直接导入Excel</w:t>
      </w:r>
      <w:bookmarkEnd w:id="59"/>
    </w:p>
    <w:p w14:paraId="5BB58095">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需要的Excel表格直接导入即可，Excel表格内有一个查询条件的表头是可以修改的，例如上面是会议排号，以及会议座号，当本次是午宴，即可修改成午宴排号，午宴座号。</w:t>
      </w:r>
    </w:p>
    <w:p w14:paraId="0FA69A72">
      <w:r>
        <w:drawing>
          <wp:inline distT="0" distB="0" distL="114300" distR="114300">
            <wp:extent cx="5266690" cy="2825750"/>
            <wp:effectExtent l="0" t="0" r="10160" b="1270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73"/>
                    <a:stretch>
                      <a:fillRect/>
                    </a:stretch>
                  </pic:blipFill>
                  <pic:spPr>
                    <a:xfrm>
                      <a:off x="0" y="0"/>
                      <a:ext cx="5266690" cy="2825750"/>
                    </a:xfrm>
                    <a:prstGeom prst="rect">
                      <a:avLst/>
                    </a:prstGeom>
                    <a:noFill/>
                    <a:ln>
                      <a:noFill/>
                    </a:ln>
                  </pic:spPr>
                </pic:pic>
              </a:graphicData>
            </a:graphic>
          </wp:inline>
        </w:drawing>
      </w:r>
    </w:p>
    <w:p w14:paraId="22B0134B">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注意：当导入表格时要确认是否有空格，例如张三和张 三再数据中是两个人</w:t>
      </w:r>
    </w:p>
    <w:p w14:paraId="6B375DAC">
      <w:r>
        <w:drawing>
          <wp:inline distT="0" distB="0" distL="114300" distR="114300">
            <wp:extent cx="5266690" cy="2614295"/>
            <wp:effectExtent l="0" t="0" r="10160" b="14605"/>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74"/>
                    <a:stretch>
                      <a:fillRect/>
                    </a:stretch>
                  </pic:blipFill>
                  <pic:spPr>
                    <a:xfrm>
                      <a:off x="0" y="0"/>
                      <a:ext cx="5266690" cy="2614295"/>
                    </a:xfrm>
                    <a:prstGeom prst="rect">
                      <a:avLst/>
                    </a:prstGeom>
                    <a:noFill/>
                    <a:ln>
                      <a:noFill/>
                    </a:ln>
                  </pic:spPr>
                </pic:pic>
              </a:graphicData>
            </a:graphic>
          </wp:inline>
        </w:drawing>
      </w:r>
    </w:p>
    <w:p w14:paraId="64E53DA7">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注意：当修改了Excel的表头查询条件就必须选择一下数据源，将你修改的表头填入。</w:t>
      </w:r>
    </w:p>
    <w:p w14:paraId="2521545F">
      <w:pPr>
        <w:pStyle w:val="3"/>
        <w:bidi w:val="0"/>
        <w:rPr>
          <w:rFonts w:hint="eastAsia"/>
          <w:lang w:val="en-US" w:eastAsia="zh-CN"/>
        </w:rPr>
      </w:pPr>
      <w:bookmarkStart w:id="60" w:name="_Toc16934"/>
      <w:r>
        <w:rPr>
          <w:rFonts w:hint="eastAsia"/>
          <w:lang w:val="en-US" w:eastAsia="zh-CN"/>
        </w:rPr>
        <w:t>4.7额外添加人员功能</w:t>
      </w:r>
      <w:bookmarkEnd w:id="60"/>
    </w:p>
    <w:p w14:paraId="71E59875">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使用此功能可以添加参会人员</w:t>
      </w:r>
    </w:p>
    <w:p w14:paraId="0B0FA0FC">
      <w:r>
        <w:drawing>
          <wp:inline distT="0" distB="0" distL="114300" distR="114300">
            <wp:extent cx="5266690" cy="2614295"/>
            <wp:effectExtent l="0" t="0" r="10160" b="14605"/>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75"/>
                    <a:stretch>
                      <a:fillRect/>
                    </a:stretch>
                  </pic:blipFill>
                  <pic:spPr>
                    <a:xfrm>
                      <a:off x="0" y="0"/>
                      <a:ext cx="5266690" cy="2614295"/>
                    </a:xfrm>
                    <a:prstGeom prst="rect">
                      <a:avLst/>
                    </a:prstGeom>
                    <a:noFill/>
                    <a:ln>
                      <a:noFill/>
                    </a:ln>
                  </pic:spPr>
                </pic:pic>
              </a:graphicData>
            </a:graphic>
          </wp:inline>
        </w:drawing>
      </w:r>
    </w:p>
    <w:p w14:paraId="4008325B">
      <w:r>
        <w:drawing>
          <wp:inline distT="0" distB="0" distL="114300" distR="114300">
            <wp:extent cx="5266690" cy="2614295"/>
            <wp:effectExtent l="0" t="0" r="10160" b="14605"/>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76"/>
                    <a:stretch>
                      <a:fillRect/>
                    </a:stretch>
                  </pic:blipFill>
                  <pic:spPr>
                    <a:xfrm>
                      <a:off x="0" y="0"/>
                      <a:ext cx="5266690" cy="2614295"/>
                    </a:xfrm>
                    <a:prstGeom prst="rect">
                      <a:avLst/>
                    </a:prstGeom>
                    <a:noFill/>
                    <a:ln>
                      <a:noFill/>
                    </a:ln>
                  </pic:spPr>
                </pic:pic>
              </a:graphicData>
            </a:graphic>
          </wp:inline>
        </w:drawing>
      </w:r>
    </w:p>
    <w:p w14:paraId="2CCB2474">
      <w:pPr>
        <w:pStyle w:val="3"/>
        <w:bidi w:val="0"/>
        <w:rPr>
          <w:rFonts w:hint="eastAsia"/>
          <w:lang w:val="en-US" w:eastAsia="zh-CN"/>
        </w:rPr>
      </w:pPr>
      <w:bookmarkStart w:id="61" w:name="_Toc28314"/>
      <w:r>
        <w:rPr>
          <w:rFonts w:hint="eastAsia"/>
          <w:lang w:val="en-US" w:eastAsia="zh-CN"/>
        </w:rPr>
        <w:t>4.8编辑删除功能</w:t>
      </w:r>
      <w:bookmarkEnd w:id="61"/>
    </w:p>
    <w:p w14:paraId="0BC0B035">
      <w:r>
        <w:drawing>
          <wp:inline distT="0" distB="0" distL="114300" distR="114300">
            <wp:extent cx="5266690" cy="2614295"/>
            <wp:effectExtent l="0" t="0" r="10160" b="14605"/>
            <wp:docPr id="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
                    <pic:cNvPicPr>
                      <a:picLocks noChangeAspect="1"/>
                    </pic:cNvPicPr>
                  </pic:nvPicPr>
                  <pic:blipFill>
                    <a:blip r:embed="rId77"/>
                    <a:stretch>
                      <a:fillRect/>
                    </a:stretch>
                  </pic:blipFill>
                  <pic:spPr>
                    <a:xfrm>
                      <a:off x="0" y="0"/>
                      <a:ext cx="5266690" cy="2614295"/>
                    </a:xfrm>
                    <a:prstGeom prst="rect">
                      <a:avLst/>
                    </a:prstGeom>
                    <a:noFill/>
                    <a:ln>
                      <a:noFill/>
                    </a:ln>
                  </pic:spPr>
                </pic:pic>
              </a:graphicData>
            </a:graphic>
          </wp:inline>
        </w:drawing>
      </w:r>
    </w:p>
    <w:p w14:paraId="707A1477">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编辑功能点击对应位置的编辑按钮，可以编辑信息</w:t>
      </w:r>
    </w:p>
    <w:p w14:paraId="15C8B7BF">
      <w:r>
        <w:drawing>
          <wp:inline distT="0" distB="0" distL="114300" distR="114300">
            <wp:extent cx="5266690" cy="2614295"/>
            <wp:effectExtent l="0" t="0" r="10160" b="14605"/>
            <wp:docPr id="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
                    <pic:cNvPicPr>
                      <a:picLocks noChangeAspect="1"/>
                    </pic:cNvPicPr>
                  </pic:nvPicPr>
                  <pic:blipFill>
                    <a:blip r:embed="rId78"/>
                    <a:stretch>
                      <a:fillRect/>
                    </a:stretch>
                  </pic:blipFill>
                  <pic:spPr>
                    <a:xfrm>
                      <a:off x="0" y="0"/>
                      <a:ext cx="5266690" cy="2614295"/>
                    </a:xfrm>
                    <a:prstGeom prst="rect">
                      <a:avLst/>
                    </a:prstGeom>
                    <a:noFill/>
                    <a:ln>
                      <a:noFill/>
                    </a:ln>
                  </pic:spPr>
                </pic:pic>
              </a:graphicData>
            </a:graphic>
          </wp:inline>
        </w:drawing>
      </w:r>
    </w:p>
    <w:p w14:paraId="1539FB70">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注意：编辑修改排号座位后，要让排号座位组合起来唯一</w:t>
      </w:r>
    </w:p>
    <w:p w14:paraId="5981FBAD">
      <w:pPr>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点击删除，会将该条数据直接删除，无法返回，若误删只能重新新建会议了，所以要看好才能确定</w:t>
      </w:r>
    </w:p>
    <w:p w14:paraId="35F44874">
      <w:pPr>
        <w:rPr>
          <w:rFonts w:hint="default" w:ascii="黑体" w:hAnsi="黑体" w:eastAsia="黑体" w:cs="黑体"/>
          <w:color w:val="auto"/>
          <w:sz w:val="24"/>
          <w:szCs w:val="24"/>
          <w:lang w:val="en-US" w:eastAsia="zh-CN"/>
        </w:rPr>
      </w:pPr>
      <w:r>
        <w:drawing>
          <wp:inline distT="0" distB="0" distL="114300" distR="114300">
            <wp:extent cx="5266690" cy="2614295"/>
            <wp:effectExtent l="0" t="0" r="10160" b="14605"/>
            <wp:docPr id="1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pic:cNvPicPr>
                      <a:picLocks noChangeAspect="1"/>
                    </pic:cNvPicPr>
                  </pic:nvPicPr>
                  <pic:blipFill>
                    <a:blip r:embed="rId79"/>
                    <a:stretch>
                      <a:fillRect/>
                    </a:stretch>
                  </pic:blipFill>
                  <pic:spPr>
                    <a:xfrm>
                      <a:off x="0" y="0"/>
                      <a:ext cx="5266690" cy="2614295"/>
                    </a:xfrm>
                    <a:prstGeom prst="rect">
                      <a:avLst/>
                    </a:prstGeom>
                    <a:noFill/>
                    <a:ln>
                      <a:noFill/>
                    </a:ln>
                  </pic:spPr>
                </pic:pic>
              </a:graphicData>
            </a:graphic>
          </wp:inline>
        </w:drawing>
      </w:r>
    </w:p>
    <w:p w14:paraId="0554816F">
      <w:pPr>
        <w:rPr>
          <w:rFonts w:hint="default" w:ascii="黑体" w:hAnsi="黑体" w:eastAsia="黑体" w:cs="黑体"/>
          <w:color w:val="FF0000"/>
          <w:sz w:val="24"/>
          <w:szCs w:val="24"/>
          <w:lang w:val="en-US" w:eastAsia="zh-CN"/>
        </w:rPr>
      </w:pPr>
    </w:p>
    <w:p w14:paraId="2945E06D">
      <w:pPr>
        <w:rPr>
          <w:rFonts w:hint="default"/>
          <w:lang w:val="en-US" w:eastAsia="zh-CN"/>
        </w:rPr>
      </w:pPr>
      <w:r>
        <w:rPr>
          <w:rFonts w:hint="eastAsia" w:ascii="黑体" w:hAnsi="黑体" w:eastAsia="黑体" w:cs="黑体"/>
          <w:sz w:val="24"/>
          <w:szCs w:val="24"/>
          <w:lang w:val="en-US" w:eastAsia="zh-CN"/>
        </w:rPr>
        <w:t>最后点击发布结果，用户使用手机扫描二维码即可使用</w:t>
      </w:r>
    </w:p>
    <w:p w14:paraId="7FFA429F">
      <w:r>
        <w:drawing>
          <wp:inline distT="0" distB="0" distL="114300" distR="114300">
            <wp:extent cx="5266690" cy="2614295"/>
            <wp:effectExtent l="0" t="0" r="10160" b="14605"/>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80"/>
                    <a:stretch>
                      <a:fillRect/>
                    </a:stretch>
                  </pic:blipFill>
                  <pic:spPr>
                    <a:xfrm>
                      <a:off x="0" y="0"/>
                      <a:ext cx="5266690" cy="2614295"/>
                    </a:xfrm>
                    <a:prstGeom prst="rect">
                      <a:avLst/>
                    </a:prstGeom>
                    <a:noFill/>
                    <a:ln>
                      <a:noFill/>
                    </a:ln>
                  </pic:spPr>
                </pic:pic>
              </a:graphicData>
            </a:graphic>
          </wp:inline>
        </w:drawing>
      </w:r>
    </w:p>
    <w:p w14:paraId="312642CD">
      <w:pPr>
        <w:pStyle w:val="3"/>
        <w:bidi w:val="0"/>
        <w:outlineLvl w:val="0"/>
        <w:rPr>
          <w:rFonts w:hint="eastAsia"/>
          <w:lang w:val="en-US" w:eastAsia="zh-CN"/>
        </w:rPr>
      </w:pPr>
      <w:bookmarkStart w:id="62" w:name="_Toc21497"/>
      <w:r>
        <w:rPr>
          <w:rFonts w:hint="eastAsia"/>
          <w:lang w:val="en-US" w:eastAsia="zh-CN"/>
        </w:rPr>
        <w:t>5活动列表功能</w:t>
      </w:r>
      <w:bookmarkEnd w:id="62"/>
    </w:p>
    <w:p w14:paraId="17631DAF">
      <w:pPr>
        <w:pStyle w:val="3"/>
        <w:bidi w:val="0"/>
        <w:rPr>
          <w:rFonts w:hint="default"/>
          <w:lang w:val="en-US" w:eastAsia="zh-CN"/>
        </w:rPr>
      </w:pPr>
      <w:bookmarkStart w:id="63" w:name="_Toc20057"/>
      <w:r>
        <w:rPr>
          <w:rFonts w:hint="eastAsia"/>
          <w:lang w:val="en-US" w:eastAsia="zh-CN"/>
        </w:rPr>
        <w:t>5.1搜索功能</w:t>
      </w:r>
      <w:bookmarkEnd w:id="63"/>
    </w:p>
    <w:p w14:paraId="5907D89C">
      <w:r>
        <w:drawing>
          <wp:inline distT="0" distB="0" distL="114300" distR="114300">
            <wp:extent cx="5266690" cy="2614295"/>
            <wp:effectExtent l="0" t="0" r="10160" b="14605"/>
            <wp:docPr id="10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9"/>
                    <pic:cNvPicPr>
                      <a:picLocks noChangeAspect="1"/>
                    </pic:cNvPicPr>
                  </pic:nvPicPr>
                  <pic:blipFill>
                    <a:blip r:embed="rId81"/>
                    <a:stretch>
                      <a:fillRect/>
                    </a:stretch>
                  </pic:blipFill>
                  <pic:spPr>
                    <a:xfrm>
                      <a:off x="0" y="0"/>
                      <a:ext cx="5266690" cy="2614295"/>
                    </a:xfrm>
                    <a:prstGeom prst="rect">
                      <a:avLst/>
                    </a:prstGeom>
                    <a:noFill/>
                    <a:ln>
                      <a:noFill/>
                    </a:ln>
                  </pic:spPr>
                </pic:pic>
              </a:graphicData>
            </a:graphic>
          </wp:inline>
        </w:drawing>
      </w:r>
    </w:p>
    <w:p w14:paraId="43655D9F">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根据会议名称，以及会议开始，结束时间搜索，</w:t>
      </w:r>
    </w:p>
    <w:p w14:paraId="61B59127">
      <w:pPr>
        <w:pStyle w:val="3"/>
        <w:bidi w:val="0"/>
        <w:rPr>
          <w:rFonts w:hint="eastAsia"/>
          <w:lang w:val="en-US" w:eastAsia="zh-CN"/>
        </w:rPr>
      </w:pPr>
      <w:bookmarkStart w:id="64" w:name="_Toc24492"/>
      <w:r>
        <w:rPr>
          <w:rFonts w:hint="eastAsia"/>
          <w:lang w:val="en-US" w:eastAsia="zh-CN"/>
        </w:rPr>
        <w:t>5.2活动设置</w:t>
      </w:r>
      <w:bookmarkEnd w:id="64"/>
    </w:p>
    <w:p w14:paraId="5CAC0183">
      <w:r>
        <w:drawing>
          <wp:inline distT="0" distB="0" distL="114300" distR="114300">
            <wp:extent cx="5266690" cy="2614295"/>
            <wp:effectExtent l="0" t="0" r="10160" b="1460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2"/>
                    <a:stretch>
                      <a:fillRect/>
                    </a:stretch>
                  </pic:blipFill>
                  <pic:spPr>
                    <a:xfrm>
                      <a:off x="0" y="0"/>
                      <a:ext cx="5266690" cy="2614295"/>
                    </a:xfrm>
                    <a:prstGeom prst="rect">
                      <a:avLst/>
                    </a:prstGeom>
                    <a:noFill/>
                    <a:ln>
                      <a:noFill/>
                    </a:ln>
                  </pic:spPr>
                </pic:pic>
              </a:graphicData>
            </a:graphic>
          </wp:inline>
        </w:drawing>
      </w:r>
    </w:p>
    <w:p w14:paraId="5A474D14">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点击这个按钮能回到设置这个会议/宴会/会议晚宴/会议摘要页面更改有需要的设置</w:t>
      </w:r>
    </w:p>
    <w:p w14:paraId="392589BB">
      <w:pPr>
        <w:pStyle w:val="3"/>
        <w:bidi w:val="0"/>
        <w:rPr>
          <w:rFonts w:hint="eastAsia"/>
          <w:lang w:val="en-US" w:eastAsia="zh-CN"/>
        </w:rPr>
      </w:pPr>
      <w:bookmarkStart w:id="65" w:name="_Toc27278"/>
      <w:r>
        <w:rPr>
          <w:rFonts w:hint="eastAsia"/>
          <w:lang w:val="en-US" w:eastAsia="zh-CN"/>
        </w:rPr>
        <w:t>5.3统计编辑</w:t>
      </w:r>
      <w:bookmarkEnd w:id="65"/>
    </w:p>
    <w:p w14:paraId="461BF640">
      <w:r>
        <w:drawing>
          <wp:inline distT="0" distB="0" distL="114300" distR="114300">
            <wp:extent cx="5266690" cy="2614295"/>
            <wp:effectExtent l="0" t="0" r="10160" b="1460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83"/>
                    <a:stretch>
                      <a:fillRect/>
                    </a:stretch>
                  </pic:blipFill>
                  <pic:spPr>
                    <a:xfrm>
                      <a:off x="0" y="0"/>
                      <a:ext cx="5266690" cy="2614295"/>
                    </a:xfrm>
                    <a:prstGeom prst="rect">
                      <a:avLst/>
                    </a:prstGeom>
                    <a:noFill/>
                    <a:ln>
                      <a:noFill/>
                    </a:ln>
                  </pic:spPr>
                </pic:pic>
              </a:graphicData>
            </a:graphic>
          </wp:inline>
        </w:drawing>
      </w:r>
    </w:p>
    <w:p w14:paraId="2203EF72">
      <w:pPr>
        <w:pStyle w:val="4"/>
        <w:bidi w:val="0"/>
        <w:rPr>
          <w:rFonts w:hint="eastAsia"/>
          <w:lang w:val="en-US" w:eastAsia="zh-CN"/>
        </w:rPr>
      </w:pPr>
      <w:bookmarkStart w:id="66" w:name="_Toc3276"/>
      <w:r>
        <w:rPr>
          <w:rFonts w:hint="eastAsia"/>
          <w:lang w:val="en-US" w:eastAsia="zh-CN"/>
        </w:rPr>
        <w:t>5.3.1成员搜索</w:t>
      </w:r>
      <w:bookmarkEnd w:id="66"/>
    </w:p>
    <w:p w14:paraId="3D207CFE">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这个功能能搜索活动内的成员，边上的删除，可以多选成员删除</w:t>
      </w:r>
    </w:p>
    <w:p w14:paraId="5968D14F">
      <w:r>
        <w:drawing>
          <wp:inline distT="0" distB="0" distL="114300" distR="114300">
            <wp:extent cx="5266690" cy="2614295"/>
            <wp:effectExtent l="0" t="0" r="10160" b="14605"/>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84"/>
                    <a:stretch>
                      <a:fillRect/>
                    </a:stretch>
                  </pic:blipFill>
                  <pic:spPr>
                    <a:xfrm>
                      <a:off x="0" y="0"/>
                      <a:ext cx="5266690" cy="2614295"/>
                    </a:xfrm>
                    <a:prstGeom prst="rect">
                      <a:avLst/>
                    </a:prstGeom>
                    <a:noFill/>
                    <a:ln>
                      <a:noFill/>
                    </a:ln>
                  </pic:spPr>
                </pic:pic>
              </a:graphicData>
            </a:graphic>
          </wp:inline>
        </w:drawing>
      </w:r>
    </w:p>
    <w:p w14:paraId="3FB4F373">
      <w:pPr>
        <w:pStyle w:val="4"/>
        <w:bidi w:val="0"/>
        <w:rPr>
          <w:rFonts w:hint="eastAsia"/>
          <w:lang w:val="en-US" w:eastAsia="zh-CN"/>
        </w:rPr>
      </w:pPr>
      <w:bookmarkStart w:id="67" w:name="_Toc7956"/>
      <w:r>
        <w:rPr>
          <w:rFonts w:hint="eastAsia"/>
          <w:lang w:val="en-US" w:eastAsia="zh-CN"/>
        </w:rPr>
        <w:t>5.3.2编辑和删除</w:t>
      </w:r>
      <w:bookmarkEnd w:id="67"/>
    </w:p>
    <w:p w14:paraId="7A24923B">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可以在此修改成员的信息</w:t>
      </w:r>
    </w:p>
    <w:p w14:paraId="5D26CD4B">
      <w:r>
        <w:drawing>
          <wp:inline distT="0" distB="0" distL="114300" distR="114300">
            <wp:extent cx="5266690" cy="2614295"/>
            <wp:effectExtent l="0" t="0" r="10160" b="1460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85"/>
                    <a:stretch>
                      <a:fillRect/>
                    </a:stretch>
                  </pic:blipFill>
                  <pic:spPr>
                    <a:xfrm>
                      <a:off x="0" y="0"/>
                      <a:ext cx="5266690" cy="2614295"/>
                    </a:xfrm>
                    <a:prstGeom prst="rect">
                      <a:avLst/>
                    </a:prstGeom>
                    <a:noFill/>
                    <a:ln>
                      <a:noFill/>
                    </a:ln>
                  </pic:spPr>
                </pic:pic>
              </a:graphicData>
            </a:graphic>
          </wp:inline>
        </w:drawing>
      </w:r>
    </w:p>
    <w:p w14:paraId="4E3F73A0">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可以删除这一行的成员信息</w:t>
      </w:r>
    </w:p>
    <w:p w14:paraId="388757E2">
      <w:r>
        <w:drawing>
          <wp:inline distT="0" distB="0" distL="114300" distR="114300">
            <wp:extent cx="5266690" cy="2614295"/>
            <wp:effectExtent l="0" t="0" r="10160" b="14605"/>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86"/>
                    <a:stretch>
                      <a:fillRect/>
                    </a:stretch>
                  </pic:blipFill>
                  <pic:spPr>
                    <a:xfrm>
                      <a:off x="0" y="0"/>
                      <a:ext cx="5266690" cy="2614295"/>
                    </a:xfrm>
                    <a:prstGeom prst="rect">
                      <a:avLst/>
                    </a:prstGeom>
                    <a:noFill/>
                    <a:ln>
                      <a:noFill/>
                    </a:ln>
                  </pic:spPr>
                </pic:pic>
              </a:graphicData>
            </a:graphic>
          </wp:inline>
        </w:drawing>
      </w:r>
    </w:p>
    <w:p w14:paraId="138B6551">
      <w:pPr>
        <w:pStyle w:val="4"/>
        <w:bidi w:val="0"/>
        <w:rPr>
          <w:rFonts w:hint="eastAsia"/>
          <w:lang w:val="en-US" w:eastAsia="zh-CN"/>
        </w:rPr>
      </w:pPr>
      <w:bookmarkStart w:id="68" w:name="_Toc30758"/>
      <w:r>
        <w:rPr>
          <w:rFonts w:hint="eastAsia"/>
          <w:lang w:val="en-US" w:eastAsia="zh-CN"/>
        </w:rPr>
        <w:t>5.3.3添加人员</w:t>
      </w:r>
      <w:bookmarkEnd w:id="68"/>
    </w:p>
    <w:p w14:paraId="757A8DE5">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这里可以添加单个人员的信息</w:t>
      </w:r>
    </w:p>
    <w:p w14:paraId="4FC0EA03">
      <w:r>
        <w:drawing>
          <wp:inline distT="0" distB="0" distL="114300" distR="114300">
            <wp:extent cx="5266690" cy="2614295"/>
            <wp:effectExtent l="0" t="0" r="10160" b="14605"/>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87"/>
                    <a:stretch>
                      <a:fillRect/>
                    </a:stretch>
                  </pic:blipFill>
                  <pic:spPr>
                    <a:xfrm>
                      <a:off x="0" y="0"/>
                      <a:ext cx="5266690" cy="2614295"/>
                    </a:xfrm>
                    <a:prstGeom prst="rect">
                      <a:avLst/>
                    </a:prstGeom>
                    <a:noFill/>
                    <a:ln>
                      <a:noFill/>
                    </a:ln>
                  </pic:spPr>
                </pic:pic>
              </a:graphicData>
            </a:graphic>
          </wp:inline>
        </w:drawing>
      </w:r>
    </w:p>
    <w:p w14:paraId="7E8C4D42">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填写示例如下</w:t>
      </w:r>
    </w:p>
    <w:p w14:paraId="775CCF2A"/>
    <w:p w14:paraId="32A4E1D4">
      <w:r>
        <w:drawing>
          <wp:inline distT="0" distB="0" distL="114300" distR="114300">
            <wp:extent cx="5266690" cy="2614295"/>
            <wp:effectExtent l="0" t="0" r="10160" b="14605"/>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88"/>
                    <a:stretch>
                      <a:fillRect/>
                    </a:stretch>
                  </pic:blipFill>
                  <pic:spPr>
                    <a:xfrm>
                      <a:off x="0" y="0"/>
                      <a:ext cx="5266690" cy="2614295"/>
                    </a:xfrm>
                    <a:prstGeom prst="rect">
                      <a:avLst/>
                    </a:prstGeom>
                    <a:noFill/>
                    <a:ln>
                      <a:noFill/>
                    </a:ln>
                  </pic:spPr>
                </pic:pic>
              </a:graphicData>
            </a:graphic>
          </wp:inline>
        </w:drawing>
      </w:r>
    </w:p>
    <w:p w14:paraId="2D8E08DB">
      <w:pPr>
        <w:pStyle w:val="4"/>
        <w:bidi w:val="0"/>
        <w:rPr>
          <w:rFonts w:hint="eastAsia"/>
          <w:lang w:val="en-US" w:eastAsia="zh-CN"/>
        </w:rPr>
      </w:pPr>
      <w:bookmarkStart w:id="69" w:name="_Toc3169"/>
      <w:r>
        <w:rPr>
          <w:rFonts w:hint="eastAsia"/>
          <w:lang w:val="en-US" w:eastAsia="zh-CN"/>
        </w:rPr>
        <w:t>5.3.4批量导入</w:t>
      </w:r>
      <w:bookmarkEnd w:id="69"/>
    </w:p>
    <w:p w14:paraId="29CBCECF">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当添加的数据过多时，可以批量导入数据</w:t>
      </w:r>
    </w:p>
    <w:p w14:paraId="07CE795D">
      <w:r>
        <w:drawing>
          <wp:inline distT="0" distB="0" distL="114300" distR="114300">
            <wp:extent cx="5266690" cy="2614295"/>
            <wp:effectExtent l="0" t="0" r="10160" b="14605"/>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89"/>
                    <a:stretch>
                      <a:fillRect/>
                    </a:stretch>
                  </pic:blipFill>
                  <pic:spPr>
                    <a:xfrm>
                      <a:off x="0" y="0"/>
                      <a:ext cx="5266690" cy="2614295"/>
                    </a:xfrm>
                    <a:prstGeom prst="rect">
                      <a:avLst/>
                    </a:prstGeom>
                    <a:noFill/>
                    <a:ln>
                      <a:noFill/>
                    </a:ln>
                  </pic:spPr>
                </pic:pic>
              </a:graphicData>
            </a:graphic>
          </wp:inline>
        </w:drawing>
      </w:r>
    </w:p>
    <w:p w14:paraId="4345D9CE">
      <w:pPr>
        <w:pStyle w:val="4"/>
        <w:bidi w:val="0"/>
        <w:rPr>
          <w:rFonts w:hint="eastAsia"/>
          <w:lang w:val="en-US" w:eastAsia="zh-CN"/>
        </w:rPr>
      </w:pPr>
      <w:bookmarkStart w:id="70" w:name="_Toc17353"/>
      <w:r>
        <w:rPr>
          <w:rFonts w:hint="eastAsia"/>
          <w:lang w:val="en-US" w:eastAsia="zh-CN"/>
        </w:rPr>
        <w:t>5.3.5验证设置</w:t>
      </w:r>
      <w:bookmarkEnd w:id="70"/>
    </w:p>
    <w:p w14:paraId="164CA29E">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设置一层验证在最外面</w:t>
      </w:r>
    </w:p>
    <w:p w14:paraId="10D6390E">
      <w:r>
        <w:drawing>
          <wp:inline distT="0" distB="0" distL="114300" distR="114300">
            <wp:extent cx="5266690" cy="2614295"/>
            <wp:effectExtent l="0" t="0" r="10160" b="14605"/>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90"/>
                    <a:stretch>
                      <a:fillRect/>
                    </a:stretch>
                  </pic:blipFill>
                  <pic:spPr>
                    <a:xfrm>
                      <a:off x="0" y="0"/>
                      <a:ext cx="5266690" cy="2614295"/>
                    </a:xfrm>
                    <a:prstGeom prst="rect">
                      <a:avLst/>
                    </a:prstGeom>
                    <a:noFill/>
                    <a:ln>
                      <a:noFill/>
                    </a:ln>
                  </pic:spPr>
                </pic:pic>
              </a:graphicData>
            </a:graphic>
          </wp:inline>
        </w:drawing>
      </w:r>
    </w:p>
    <w:p w14:paraId="28D8771C">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如果要启用，先将按钮打开，其次选择要让用户验证的信息，一般启用白名单，将活动列表的用户全部填入，这样只有活动列表的用户才能进入这个活动详情页。</w:t>
      </w:r>
    </w:p>
    <w:p w14:paraId="74C36103">
      <w:r>
        <w:drawing>
          <wp:inline distT="0" distB="0" distL="114300" distR="114300">
            <wp:extent cx="5266690" cy="2307590"/>
            <wp:effectExtent l="0" t="0" r="10160" b="16510"/>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91"/>
                    <a:stretch>
                      <a:fillRect/>
                    </a:stretch>
                  </pic:blipFill>
                  <pic:spPr>
                    <a:xfrm>
                      <a:off x="0" y="0"/>
                      <a:ext cx="5266690" cy="2307590"/>
                    </a:xfrm>
                    <a:prstGeom prst="rect">
                      <a:avLst/>
                    </a:prstGeom>
                    <a:noFill/>
                    <a:ln>
                      <a:noFill/>
                    </a:ln>
                  </pic:spPr>
                </pic:pic>
              </a:graphicData>
            </a:graphic>
          </wp:inline>
        </w:drawing>
      </w:r>
    </w:p>
    <w:p w14:paraId="2BB92C0B">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点击编辑能编辑名单</w:t>
      </w:r>
    </w:p>
    <w:p w14:paraId="4B992BE5">
      <w:r>
        <w:drawing>
          <wp:inline distT="0" distB="0" distL="114300" distR="114300">
            <wp:extent cx="5266690" cy="2413000"/>
            <wp:effectExtent l="0" t="0" r="10160" b="6350"/>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92"/>
                    <a:stretch>
                      <a:fillRect/>
                    </a:stretch>
                  </pic:blipFill>
                  <pic:spPr>
                    <a:xfrm>
                      <a:off x="0" y="0"/>
                      <a:ext cx="5266690" cy="2413000"/>
                    </a:xfrm>
                    <a:prstGeom prst="rect">
                      <a:avLst/>
                    </a:prstGeom>
                    <a:noFill/>
                    <a:ln>
                      <a:noFill/>
                    </a:ln>
                  </pic:spPr>
                </pic:pic>
              </a:graphicData>
            </a:graphic>
          </wp:inline>
        </w:drawing>
      </w:r>
    </w:p>
    <w:p w14:paraId="63CB315A">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注意：两条数据之前要有有英文的逗号，或者换行，否则无法使用</w:t>
      </w:r>
    </w:p>
    <w:p w14:paraId="7FA652A6">
      <w:pPr>
        <w:pStyle w:val="4"/>
        <w:bidi w:val="0"/>
        <w:rPr>
          <w:rFonts w:hint="eastAsia"/>
          <w:lang w:val="en-US" w:eastAsia="zh-CN"/>
        </w:rPr>
      </w:pPr>
      <w:bookmarkStart w:id="71" w:name="_Toc2547"/>
      <w:r>
        <w:rPr>
          <w:rFonts w:hint="eastAsia"/>
          <w:lang w:val="en-US" w:eastAsia="zh-CN"/>
        </w:rPr>
        <w:t>5.3.6添加查询模块</w:t>
      </w:r>
      <w:bookmarkEnd w:id="71"/>
    </w:p>
    <w:p w14:paraId="7BBCC346">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当有其他信息需要查询时可以添加这个模块</w:t>
      </w:r>
    </w:p>
    <w:p w14:paraId="63FE947C">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drawing>
          <wp:inline distT="0" distB="0" distL="114300" distR="114300">
            <wp:extent cx="5266690" cy="2614295"/>
            <wp:effectExtent l="0" t="0" r="10160" b="14605"/>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93"/>
                    <a:stretch>
                      <a:fillRect/>
                    </a:stretch>
                  </pic:blipFill>
                  <pic:spPr>
                    <a:xfrm>
                      <a:off x="0" y="0"/>
                      <a:ext cx="5266690" cy="2614295"/>
                    </a:xfrm>
                    <a:prstGeom prst="rect">
                      <a:avLst/>
                    </a:prstGeom>
                    <a:noFill/>
                    <a:ln>
                      <a:noFill/>
                    </a:ln>
                  </pic:spPr>
                </pic:pic>
              </a:graphicData>
            </a:graphic>
          </wp:inline>
        </w:drawing>
      </w:r>
    </w:p>
    <w:p w14:paraId="23505C6F">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先开启该模块，然后上传Excel</w:t>
      </w:r>
    </w:p>
    <w:p w14:paraId="4C4536E2">
      <w:r>
        <w:drawing>
          <wp:inline distT="0" distB="0" distL="114300" distR="114300">
            <wp:extent cx="5266690" cy="2614295"/>
            <wp:effectExtent l="0" t="0" r="10160" b="14605"/>
            <wp:docPr id="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pic:cNvPicPr>
                      <a:picLocks noChangeAspect="1"/>
                    </pic:cNvPicPr>
                  </pic:nvPicPr>
                  <pic:blipFill>
                    <a:blip r:embed="rId94"/>
                    <a:stretch>
                      <a:fillRect/>
                    </a:stretch>
                  </pic:blipFill>
                  <pic:spPr>
                    <a:xfrm>
                      <a:off x="0" y="0"/>
                      <a:ext cx="5266690" cy="2614295"/>
                    </a:xfrm>
                    <a:prstGeom prst="rect">
                      <a:avLst/>
                    </a:prstGeom>
                    <a:noFill/>
                    <a:ln>
                      <a:noFill/>
                    </a:ln>
                  </pic:spPr>
                </pic:pic>
              </a:graphicData>
            </a:graphic>
          </wp:inline>
        </w:drawing>
      </w:r>
    </w:p>
    <w:p w14:paraId="4925AF04">
      <w:pPr>
        <w:pStyle w:val="5"/>
        <w:bidi w:val="0"/>
        <w:rPr>
          <w:rFonts w:hint="eastAsia"/>
          <w:lang w:val="en-US" w:eastAsia="zh-CN"/>
        </w:rPr>
      </w:pPr>
      <w:r>
        <w:rPr>
          <w:rFonts w:hint="eastAsia"/>
          <w:lang w:val="en-US" w:eastAsia="zh-CN"/>
        </w:rPr>
        <w:t>5.3.6.1在线编辑导入</w:t>
      </w:r>
    </w:p>
    <w:p w14:paraId="61744827">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当选择了在线编辑功能后会有如下页面，这个表格是没有默认表头的，需要按照提供的模板填写一下表头。</w:t>
      </w:r>
    </w:p>
    <w:p w14:paraId="4CA28D27">
      <w:r>
        <w:drawing>
          <wp:inline distT="0" distB="0" distL="114300" distR="114300">
            <wp:extent cx="5266690" cy="2614295"/>
            <wp:effectExtent l="0" t="0" r="10160" b="14605"/>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95"/>
                    <a:stretch>
                      <a:fillRect/>
                    </a:stretch>
                  </pic:blipFill>
                  <pic:spPr>
                    <a:xfrm>
                      <a:off x="0" y="0"/>
                      <a:ext cx="5266690" cy="2614295"/>
                    </a:xfrm>
                    <a:prstGeom prst="rect">
                      <a:avLst/>
                    </a:prstGeom>
                    <a:noFill/>
                    <a:ln>
                      <a:noFill/>
                    </a:ln>
                  </pic:spPr>
                </pic:pic>
              </a:graphicData>
            </a:graphic>
          </wp:inline>
        </w:drawing>
      </w:r>
    </w:p>
    <w:p w14:paraId="67EB51A4">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注意：表头需要自己填写一遍、</w:t>
      </w:r>
    </w:p>
    <w:p w14:paraId="3151F654">
      <w:pPr>
        <w:pStyle w:val="5"/>
        <w:bidi w:val="0"/>
        <w:rPr>
          <w:rFonts w:hint="eastAsia"/>
          <w:lang w:val="en-US" w:eastAsia="zh-CN"/>
        </w:rPr>
      </w:pPr>
      <w:r>
        <w:rPr>
          <w:rFonts w:hint="eastAsia"/>
          <w:lang w:val="en-US" w:eastAsia="zh-CN"/>
        </w:rPr>
        <w:t>5.3.6.2直接导入Excel</w:t>
      </w:r>
    </w:p>
    <w:p w14:paraId="3CB080C7">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需要的Excel表格直接导入即可</w:t>
      </w:r>
    </w:p>
    <w:p w14:paraId="38609740">
      <w:pPr>
        <w:rPr>
          <w:rFonts w:hint="eastAsia" w:ascii="黑体" w:hAnsi="黑体" w:eastAsia="黑体" w:cs="黑体"/>
          <w:sz w:val="24"/>
          <w:szCs w:val="24"/>
          <w:lang w:val="en-US" w:eastAsia="zh-CN"/>
        </w:rPr>
      </w:pPr>
      <w:r>
        <w:drawing>
          <wp:inline distT="0" distB="0" distL="114300" distR="114300">
            <wp:extent cx="5266690" cy="2874645"/>
            <wp:effectExtent l="0" t="0" r="10160" b="1905"/>
            <wp:docPr id="1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pic:cNvPicPr>
                      <a:picLocks noChangeAspect="1"/>
                    </pic:cNvPicPr>
                  </pic:nvPicPr>
                  <pic:blipFill>
                    <a:blip r:embed="rId96"/>
                    <a:stretch>
                      <a:fillRect/>
                    </a:stretch>
                  </pic:blipFill>
                  <pic:spPr>
                    <a:xfrm>
                      <a:off x="0" y="0"/>
                      <a:ext cx="5266690" cy="2874645"/>
                    </a:xfrm>
                    <a:prstGeom prst="rect">
                      <a:avLst/>
                    </a:prstGeom>
                    <a:noFill/>
                    <a:ln>
                      <a:noFill/>
                    </a:ln>
                  </pic:spPr>
                </pic:pic>
              </a:graphicData>
            </a:graphic>
          </wp:inline>
        </w:drawing>
      </w:r>
    </w:p>
    <w:p w14:paraId="2FA3FEB2">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注意：当导入表格时要确认是否有空格，例如张三和张 三再数据中是两个人</w:t>
      </w:r>
    </w:p>
    <w:p w14:paraId="31495CFF">
      <w:pPr>
        <w:pStyle w:val="4"/>
        <w:bidi w:val="0"/>
        <w:rPr>
          <w:rFonts w:hint="eastAsia"/>
          <w:lang w:val="en-US" w:eastAsia="zh-CN"/>
        </w:rPr>
      </w:pPr>
      <w:bookmarkStart w:id="72" w:name="_Toc22596"/>
      <w:r>
        <w:rPr>
          <w:rFonts w:hint="eastAsia"/>
          <w:lang w:val="en-US" w:eastAsia="zh-CN"/>
        </w:rPr>
        <w:t>5.3.7搜索功能</w:t>
      </w:r>
      <w:bookmarkEnd w:id="72"/>
    </w:p>
    <w:p w14:paraId="43CB2869">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在输入框输入数据即可搜索</w:t>
      </w:r>
    </w:p>
    <w:p w14:paraId="21FCCAB3">
      <w:r>
        <w:drawing>
          <wp:inline distT="0" distB="0" distL="114300" distR="114300">
            <wp:extent cx="5266690" cy="2614295"/>
            <wp:effectExtent l="0" t="0" r="10160" b="14605"/>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97"/>
                    <a:stretch>
                      <a:fillRect/>
                    </a:stretch>
                  </pic:blipFill>
                  <pic:spPr>
                    <a:xfrm>
                      <a:off x="0" y="0"/>
                      <a:ext cx="5266690" cy="2614295"/>
                    </a:xfrm>
                    <a:prstGeom prst="rect">
                      <a:avLst/>
                    </a:prstGeom>
                    <a:noFill/>
                    <a:ln>
                      <a:noFill/>
                    </a:ln>
                  </pic:spPr>
                </pic:pic>
              </a:graphicData>
            </a:graphic>
          </wp:inline>
        </w:drawing>
      </w:r>
    </w:p>
    <w:p w14:paraId="24F44530">
      <w:pPr>
        <w:rPr>
          <w:rFonts w:hint="default"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注意：这里只能搜索查询条件的值</w:t>
      </w:r>
    </w:p>
    <w:p w14:paraId="24F01AC8">
      <w:pPr>
        <w:pStyle w:val="4"/>
        <w:bidi w:val="0"/>
        <w:rPr>
          <w:rFonts w:hint="eastAsia"/>
          <w:lang w:val="en-US" w:eastAsia="zh-CN"/>
        </w:rPr>
      </w:pPr>
      <w:bookmarkStart w:id="73" w:name="_Toc6422"/>
      <w:r>
        <w:rPr>
          <w:rFonts w:hint="eastAsia"/>
          <w:lang w:val="en-US" w:eastAsia="zh-CN"/>
        </w:rPr>
        <w:t>5.3.8编辑删除功能</w:t>
      </w:r>
      <w:bookmarkEnd w:id="73"/>
    </w:p>
    <w:p w14:paraId="5AACD272">
      <w:pPr>
        <w:rPr>
          <w:rFonts w:hint="eastAsia"/>
          <w:lang w:val="en-US" w:eastAsia="zh-CN"/>
        </w:rPr>
      </w:pPr>
      <w:r>
        <w:drawing>
          <wp:inline distT="0" distB="0" distL="114300" distR="114300">
            <wp:extent cx="5266690" cy="2614295"/>
            <wp:effectExtent l="0" t="0" r="10160" b="14605"/>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98"/>
                    <a:stretch>
                      <a:fillRect/>
                    </a:stretch>
                  </pic:blipFill>
                  <pic:spPr>
                    <a:xfrm>
                      <a:off x="0" y="0"/>
                      <a:ext cx="5266690" cy="2614295"/>
                    </a:xfrm>
                    <a:prstGeom prst="rect">
                      <a:avLst/>
                    </a:prstGeom>
                    <a:noFill/>
                    <a:ln>
                      <a:noFill/>
                    </a:ln>
                  </pic:spPr>
                </pic:pic>
              </a:graphicData>
            </a:graphic>
          </wp:inline>
        </w:drawing>
      </w:r>
      <w:r>
        <w:rPr>
          <w:rFonts w:hint="eastAsia" w:ascii="黑体" w:hAnsi="黑体" w:eastAsia="黑体" w:cs="黑体"/>
          <w:sz w:val="24"/>
          <w:szCs w:val="24"/>
          <w:lang w:val="en-US" w:eastAsia="zh-CN"/>
        </w:rPr>
        <w:t>使用编辑功能可以编辑当下的数据</w:t>
      </w:r>
    </w:p>
    <w:p w14:paraId="2C7693AC">
      <w:pPr>
        <w:rPr>
          <w:rFonts w:hint="eastAsia" w:ascii="黑体" w:hAnsi="黑体" w:eastAsia="黑体" w:cs="黑体"/>
          <w:sz w:val="24"/>
          <w:szCs w:val="24"/>
          <w:lang w:val="en-US" w:eastAsia="zh-CN"/>
        </w:rPr>
      </w:pPr>
      <w:r>
        <w:drawing>
          <wp:inline distT="0" distB="0" distL="114300" distR="114300">
            <wp:extent cx="5266690" cy="2614295"/>
            <wp:effectExtent l="0" t="0" r="10160" b="14605"/>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99"/>
                    <a:stretch>
                      <a:fillRect/>
                    </a:stretch>
                  </pic:blipFill>
                  <pic:spPr>
                    <a:xfrm>
                      <a:off x="0" y="0"/>
                      <a:ext cx="5266690" cy="2614295"/>
                    </a:xfrm>
                    <a:prstGeom prst="rect">
                      <a:avLst/>
                    </a:prstGeom>
                    <a:noFill/>
                    <a:ln>
                      <a:noFill/>
                    </a:ln>
                  </pic:spPr>
                </pic:pic>
              </a:graphicData>
            </a:graphic>
          </wp:inline>
        </w:drawing>
      </w:r>
    </w:p>
    <w:p w14:paraId="045E06F9">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使用删除功能可以删除删除按钮同行的数据</w:t>
      </w:r>
    </w:p>
    <w:p w14:paraId="3502B797">
      <w:r>
        <w:drawing>
          <wp:inline distT="0" distB="0" distL="114300" distR="114300">
            <wp:extent cx="5266690" cy="2614295"/>
            <wp:effectExtent l="0" t="0" r="10160" b="14605"/>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100"/>
                    <a:stretch>
                      <a:fillRect/>
                    </a:stretch>
                  </pic:blipFill>
                  <pic:spPr>
                    <a:xfrm>
                      <a:off x="0" y="0"/>
                      <a:ext cx="5266690" cy="2614295"/>
                    </a:xfrm>
                    <a:prstGeom prst="rect">
                      <a:avLst/>
                    </a:prstGeom>
                    <a:noFill/>
                    <a:ln>
                      <a:noFill/>
                    </a:ln>
                  </pic:spPr>
                </pic:pic>
              </a:graphicData>
            </a:graphic>
          </wp:inline>
        </w:drawing>
      </w:r>
    </w:p>
    <w:p w14:paraId="2BB7FFF5">
      <w:pPr>
        <w:pStyle w:val="4"/>
        <w:bidi w:val="0"/>
        <w:rPr>
          <w:rFonts w:hint="eastAsia"/>
          <w:lang w:val="en-US" w:eastAsia="zh-CN"/>
        </w:rPr>
      </w:pPr>
      <w:bookmarkStart w:id="74" w:name="_Toc26813"/>
      <w:r>
        <w:rPr>
          <w:rFonts w:hint="eastAsia"/>
          <w:lang w:val="en-US" w:eastAsia="zh-CN"/>
        </w:rPr>
        <w:t>5.3.9导出功能</w:t>
      </w:r>
      <w:bookmarkEnd w:id="74"/>
    </w:p>
    <w:p w14:paraId="6C6DE82D">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drawing>
          <wp:inline distT="0" distB="0" distL="114300" distR="114300">
            <wp:extent cx="5266690" cy="2614295"/>
            <wp:effectExtent l="0" t="0" r="10160" b="14605"/>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101"/>
                    <a:stretch>
                      <a:fillRect/>
                    </a:stretch>
                  </pic:blipFill>
                  <pic:spPr>
                    <a:xfrm>
                      <a:off x="0" y="0"/>
                      <a:ext cx="5266690" cy="2614295"/>
                    </a:xfrm>
                    <a:prstGeom prst="rect">
                      <a:avLst/>
                    </a:prstGeom>
                    <a:noFill/>
                    <a:ln>
                      <a:noFill/>
                    </a:ln>
                  </pic:spPr>
                </pic:pic>
              </a:graphicData>
            </a:graphic>
          </wp:inline>
        </w:drawing>
      </w:r>
    </w:p>
    <w:p w14:paraId="7FA7A9D1">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点击此功能可以将本次活动的信息导出</w:t>
      </w:r>
    </w:p>
    <w:p w14:paraId="53F92EB1">
      <w:pPr>
        <w:rPr>
          <w:rFonts w:hint="default"/>
          <w:lang w:val="en-US" w:eastAsia="zh-CN"/>
        </w:rPr>
      </w:pPr>
    </w:p>
    <w:p w14:paraId="57B10241">
      <w:pPr>
        <w:pStyle w:val="4"/>
        <w:bidi w:val="0"/>
        <w:rPr>
          <w:rFonts w:hint="eastAsia"/>
          <w:lang w:val="en-US" w:eastAsia="zh-CN"/>
        </w:rPr>
      </w:pPr>
      <w:bookmarkStart w:id="75" w:name="_Toc17187"/>
      <w:r>
        <w:rPr>
          <w:rFonts w:hint="eastAsia"/>
          <w:lang w:val="en-US" w:eastAsia="zh-CN"/>
        </w:rPr>
        <w:t>5.3.10删除功能</w:t>
      </w:r>
      <w:bookmarkEnd w:id="75"/>
    </w:p>
    <w:p w14:paraId="5994C934">
      <w:pPr>
        <w:rPr>
          <w:rFonts w:hint="eastAsia" w:ascii="黑体" w:hAnsi="黑体" w:eastAsia="黑体" w:cs="黑体"/>
          <w:sz w:val="24"/>
          <w:szCs w:val="24"/>
          <w:lang w:val="en-US" w:eastAsia="zh-CN"/>
        </w:rPr>
      </w:pPr>
      <w:r>
        <w:drawing>
          <wp:inline distT="0" distB="0" distL="114300" distR="114300">
            <wp:extent cx="5266690" cy="2614295"/>
            <wp:effectExtent l="0" t="0" r="10160" b="14605"/>
            <wp:docPr id="1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1"/>
                    <pic:cNvPicPr>
                      <a:picLocks noChangeAspect="1"/>
                    </pic:cNvPicPr>
                  </pic:nvPicPr>
                  <pic:blipFill>
                    <a:blip r:embed="rId102"/>
                    <a:stretch>
                      <a:fillRect/>
                    </a:stretch>
                  </pic:blipFill>
                  <pic:spPr>
                    <a:xfrm>
                      <a:off x="0" y="0"/>
                      <a:ext cx="5266690" cy="2614295"/>
                    </a:xfrm>
                    <a:prstGeom prst="rect">
                      <a:avLst/>
                    </a:prstGeom>
                    <a:noFill/>
                    <a:ln>
                      <a:noFill/>
                    </a:ln>
                  </pic:spPr>
                </pic:pic>
              </a:graphicData>
            </a:graphic>
          </wp:inline>
        </w:drawing>
      </w:r>
      <w:r>
        <w:rPr>
          <w:rFonts w:hint="eastAsia" w:ascii="黑体" w:hAnsi="黑体" w:eastAsia="黑体" w:cs="黑体"/>
          <w:sz w:val="24"/>
          <w:szCs w:val="24"/>
          <w:lang w:val="en-US" w:eastAsia="zh-CN"/>
        </w:rPr>
        <w:t>点击删除能将本次活动删除</w:t>
      </w:r>
    </w:p>
    <w:p w14:paraId="76D4B36A">
      <w:pPr>
        <w:pStyle w:val="4"/>
        <w:bidi w:val="0"/>
        <w:rPr>
          <w:rFonts w:hint="eastAsia"/>
          <w:lang w:val="en-US" w:eastAsia="zh-CN"/>
        </w:rPr>
      </w:pPr>
      <w:bookmarkStart w:id="76" w:name="_Toc6351"/>
      <w:r>
        <w:rPr>
          <w:rFonts w:hint="eastAsia"/>
          <w:lang w:val="en-US" w:eastAsia="zh-CN"/>
        </w:rPr>
        <w:t>5.3.11查询功能</w:t>
      </w:r>
      <w:bookmarkEnd w:id="76"/>
    </w:p>
    <w:p w14:paraId="57240FD9">
      <w:r>
        <w:drawing>
          <wp:inline distT="0" distB="0" distL="114300" distR="114300">
            <wp:extent cx="5266690" cy="2614295"/>
            <wp:effectExtent l="0" t="0" r="10160" b="14605"/>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pic:cNvPicPr>
                      <a:picLocks noChangeAspect="1"/>
                    </pic:cNvPicPr>
                  </pic:nvPicPr>
                  <pic:blipFill>
                    <a:blip r:embed="rId103"/>
                    <a:stretch>
                      <a:fillRect/>
                    </a:stretch>
                  </pic:blipFill>
                  <pic:spPr>
                    <a:xfrm>
                      <a:off x="0" y="0"/>
                      <a:ext cx="5266690" cy="2614295"/>
                    </a:xfrm>
                    <a:prstGeom prst="rect">
                      <a:avLst/>
                    </a:prstGeom>
                    <a:noFill/>
                    <a:ln>
                      <a:noFill/>
                    </a:ln>
                  </pic:spPr>
                </pic:pic>
              </a:graphicData>
            </a:graphic>
          </wp:inline>
        </w:drawing>
      </w:r>
    </w:p>
    <w:p w14:paraId="55C30F8D">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使用此功能，将能生成一条专属于本次活动的链接</w:t>
      </w:r>
    </w:p>
    <w:p w14:paraId="6B1B53C8">
      <w:pPr>
        <w:pStyle w:val="4"/>
        <w:bidi w:val="0"/>
        <w:rPr>
          <w:rFonts w:hint="eastAsia"/>
          <w:lang w:val="en-US" w:eastAsia="zh-CN"/>
        </w:rPr>
      </w:pPr>
      <w:bookmarkStart w:id="77" w:name="_Toc26209"/>
      <w:r>
        <w:rPr>
          <w:rFonts w:hint="eastAsia"/>
          <w:lang w:val="en-US" w:eastAsia="zh-CN"/>
        </w:rPr>
        <w:t>5.3.11短信推送功能</w:t>
      </w:r>
      <w:bookmarkEnd w:id="77"/>
    </w:p>
    <w:p w14:paraId="61D34AF5">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使用此功能能为本次活动进行短信推送通知</w:t>
      </w:r>
    </w:p>
    <w:p w14:paraId="1DE44773">
      <w:r>
        <w:drawing>
          <wp:inline distT="0" distB="0" distL="114300" distR="114300">
            <wp:extent cx="5266690" cy="2614295"/>
            <wp:effectExtent l="0" t="0" r="10160" b="14605"/>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104"/>
                    <a:stretch>
                      <a:fillRect/>
                    </a:stretch>
                  </pic:blipFill>
                  <pic:spPr>
                    <a:xfrm>
                      <a:off x="0" y="0"/>
                      <a:ext cx="5266690" cy="2614295"/>
                    </a:xfrm>
                    <a:prstGeom prst="rect">
                      <a:avLst/>
                    </a:prstGeom>
                    <a:noFill/>
                    <a:ln>
                      <a:noFill/>
                    </a:ln>
                  </pic:spPr>
                </pic:pic>
              </a:graphicData>
            </a:graphic>
          </wp:inline>
        </w:drawing>
      </w:r>
    </w:p>
    <w:p w14:paraId="20BC2C2F">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推送时要进行选择字段选择手机</w:t>
      </w:r>
    </w:p>
    <w:p w14:paraId="1506C384">
      <w:r>
        <w:drawing>
          <wp:inline distT="0" distB="0" distL="114300" distR="114300">
            <wp:extent cx="5266690" cy="2614295"/>
            <wp:effectExtent l="0" t="0" r="10160" b="14605"/>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105"/>
                    <a:stretch>
                      <a:fillRect/>
                    </a:stretch>
                  </pic:blipFill>
                  <pic:spPr>
                    <a:xfrm>
                      <a:off x="0" y="0"/>
                      <a:ext cx="5266690" cy="2614295"/>
                    </a:xfrm>
                    <a:prstGeom prst="rect">
                      <a:avLst/>
                    </a:prstGeom>
                    <a:noFill/>
                    <a:ln>
                      <a:noFill/>
                    </a:ln>
                  </pic:spPr>
                </pic:pic>
              </a:graphicData>
            </a:graphic>
          </wp:inline>
        </w:drawing>
      </w:r>
    </w:p>
    <w:p w14:paraId="43972078">
      <w:pPr>
        <w:rPr>
          <w:rFonts w:hint="eastAsia" w:ascii="黑体" w:hAnsi="黑体" w:eastAsia="黑体" w:cs="黑体"/>
          <w:color w:val="FF0000"/>
          <w:sz w:val="24"/>
          <w:szCs w:val="24"/>
          <w:lang w:val="en-US" w:eastAsia="zh-CN"/>
        </w:rPr>
      </w:pPr>
      <w:r>
        <w:rPr>
          <w:rFonts w:hint="eastAsia" w:ascii="黑体" w:hAnsi="黑体" w:eastAsia="黑体" w:cs="黑体"/>
          <w:color w:val="FF0000"/>
          <w:sz w:val="24"/>
          <w:szCs w:val="24"/>
          <w:lang w:val="en-US" w:eastAsia="zh-CN"/>
        </w:rPr>
        <w:t>注意：如果表格内没有电话这个字段，那么无法进行推送</w:t>
      </w:r>
    </w:p>
    <w:p w14:paraId="5FDAC5D7">
      <w:pPr>
        <w:pStyle w:val="2"/>
        <w:bidi w:val="0"/>
        <w:rPr>
          <w:rFonts w:hint="default"/>
          <w:lang w:val="en-US" w:eastAsia="zh-CN"/>
        </w:rPr>
      </w:pPr>
      <w:bookmarkStart w:id="78" w:name="_Toc23127"/>
      <w:r>
        <w:rPr>
          <w:rFonts w:hint="eastAsia"/>
          <w:lang w:val="en-US" w:eastAsia="zh-CN"/>
        </w:rPr>
        <w:t>6.个人信息配置说明</w:t>
      </w:r>
      <w:bookmarkEnd w:id="78"/>
    </w:p>
    <w:p w14:paraId="16D2809A">
      <w:pPr>
        <w:pStyle w:val="3"/>
        <w:numPr>
          <w:ilvl w:val="0"/>
          <w:numId w:val="0"/>
        </w:numPr>
        <w:bidi w:val="0"/>
        <w:rPr>
          <w:rFonts w:hint="eastAsia"/>
          <w:lang w:val="en-US" w:eastAsia="zh-CN"/>
        </w:rPr>
      </w:pPr>
      <w:bookmarkStart w:id="79" w:name="_Toc20264"/>
      <w:r>
        <w:rPr>
          <w:rFonts w:hint="eastAsia"/>
          <w:lang w:val="en-US" w:eastAsia="zh-CN"/>
        </w:rPr>
        <w:t>6.1个人资料信息设置</w:t>
      </w:r>
      <w:bookmarkEnd w:id="79"/>
    </w:p>
    <w:p w14:paraId="2BF7951F">
      <w:r>
        <w:drawing>
          <wp:inline distT="0" distB="0" distL="114300" distR="114300">
            <wp:extent cx="5267960" cy="298894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
                    <a:stretch>
                      <a:fillRect/>
                    </a:stretch>
                  </pic:blipFill>
                  <pic:spPr>
                    <a:xfrm>
                      <a:off x="0" y="0"/>
                      <a:ext cx="5267960" cy="2988945"/>
                    </a:xfrm>
                    <a:prstGeom prst="rect">
                      <a:avLst/>
                    </a:prstGeom>
                    <a:noFill/>
                    <a:ln>
                      <a:noFill/>
                    </a:ln>
                  </pic:spPr>
                </pic:pic>
              </a:graphicData>
            </a:graphic>
          </wp:inline>
        </w:drawing>
      </w:r>
    </w:p>
    <w:p w14:paraId="224C1050">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按需修改自己的个人信息</w:t>
      </w:r>
    </w:p>
    <w:p w14:paraId="264598D5">
      <w:pPr>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完成后如图所示</w:t>
      </w:r>
    </w:p>
    <w:p w14:paraId="710B62BD">
      <w:pPr>
        <w:jc w:val="center"/>
      </w:pPr>
      <w:r>
        <w:drawing>
          <wp:inline distT="0" distB="0" distL="114300" distR="114300">
            <wp:extent cx="5269230" cy="2282825"/>
            <wp:effectExtent l="0" t="0" r="762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7"/>
                    <a:stretch>
                      <a:fillRect/>
                    </a:stretch>
                  </pic:blipFill>
                  <pic:spPr>
                    <a:xfrm>
                      <a:off x="0" y="0"/>
                      <a:ext cx="5269230" cy="2282825"/>
                    </a:xfrm>
                    <a:prstGeom prst="rect">
                      <a:avLst/>
                    </a:prstGeom>
                    <a:noFill/>
                    <a:ln>
                      <a:noFill/>
                    </a:ln>
                  </pic:spPr>
                </pic:pic>
              </a:graphicData>
            </a:graphic>
          </wp:inline>
        </w:drawing>
      </w:r>
    </w:p>
    <w:p w14:paraId="04E91A91">
      <w:pPr>
        <w:pStyle w:val="3"/>
        <w:bidi w:val="0"/>
        <w:rPr>
          <w:rFonts w:hint="eastAsia"/>
          <w:lang w:val="en-US" w:eastAsia="zh-CN"/>
        </w:rPr>
      </w:pPr>
      <w:bookmarkStart w:id="80" w:name="_Toc2702"/>
      <w:r>
        <w:rPr>
          <w:rFonts w:hint="eastAsia"/>
          <w:lang w:val="en-US" w:eastAsia="zh-CN"/>
        </w:rPr>
        <w:t>6.2修改个人密码说明</w:t>
      </w:r>
      <w:bookmarkEnd w:id="80"/>
    </w:p>
    <w:p w14:paraId="37AC83D3">
      <w:r>
        <w:drawing>
          <wp:inline distT="0" distB="0" distL="114300" distR="114300">
            <wp:extent cx="5258435" cy="2973705"/>
            <wp:effectExtent l="0" t="0" r="18415"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8"/>
                    <a:stretch>
                      <a:fillRect/>
                    </a:stretch>
                  </pic:blipFill>
                  <pic:spPr>
                    <a:xfrm>
                      <a:off x="0" y="0"/>
                      <a:ext cx="5258435" cy="2973705"/>
                    </a:xfrm>
                    <a:prstGeom prst="rect">
                      <a:avLst/>
                    </a:prstGeom>
                    <a:noFill/>
                    <a:ln>
                      <a:noFill/>
                    </a:ln>
                  </pic:spPr>
                </pic:pic>
              </a:graphicData>
            </a:graphic>
          </wp:inline>
        </w:drawing>
      </w:r>
    </w:p>
    <w:p w14:paraId="4D53F84A">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按照需求更改密码，两次的密码需要一致否则无法完成修改。</w:t>
      </w:r>
    </w:p>
    <w:p w14:paraId="11EEAFD8">
      <w:pPr>
        <w:jc w:val="center"/>
        <w:rPr>
          <w:rFonts w:hint="default" w:ascii="黑体" w:hAnsi="黑体" w:eastAsia="黑体" w:cs="黑体"/>
          <w:sz w:val="28"/>
          <w:szCs w:val="28"/>
          <w:lang w:val="en-US" w:eastAsia="zh-CN"/>
        </w:rPr>
      </w:pPr>
      <w:r>
        <w:rPr>
          <w:rFonts w:hint="eastAsia" w:ascii="黑体" w:hAnsi="黑体" w:eastAsia="黑体" w:cs="黑体"/>
          <w:sz w:val="28"/>
          <w:szCs w:val="28"/>
          <w:lang w:val="en-US" w:eastAsia="zh-CN"/>
        </w:rPr>
        <w:t>完成后如图所示</w:t>
      </w:r>
    </w:p>
    <w:p w14:paraId="0F5ED382">
      <w:r>
        <w:drawing>
          <wp:inline distT="0" distB="0" distL="114300" distR="114300">
            <wp:extent cx="5272405" cy="1709420"/>
            <wp:effectExtent l="0" t="0" r="4445"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9"/>
                    <a:stretch>
                      <a:fillRect/>
                    </a:stretch>
                  </pic:blipFill>
                  <pic:spPr>
                    <a:xfrm>
                      <a:off x="0" y="0"/>
                      <a:ext cx="5272405" cy="1709420"/>
                    </a:xfrm>
                    <a:prstGeom prst="rect">
                      <a:avLst/>
                    </a:prstGeom>
                    <a:noFill/>
                    <a:ln>
                      <a:noFill/>
                    </a:ln>
                  </pic:spPr>
                </pic:pic>
              </a:graphicData>
            </a:graphic>
          </wp:inline>
        </w:drawing>
      </w:r>
    </w:p>
    <w:p w14:paraId="4D55CA2C">
      <w:pPr>
        <w:pStyle w:val="3"/>
        <w:bidi w:val="0"/>
        <w:rPr>
          <w:rFonts w:hint="eastAsia"/>
          <w:lang w:val="en-US" w:eastAsia="zh-CN"/>
        </w:rPr>
      </w:pPr>
      <w:bookmarkStart w:id="81" w:name="_Toc9984"/>
      <w:r>
        <w:rPr>
          <w:rFonts w:hint="eastAsia"/>
          <w:lang w:val="en-US" w:eastAsia="zh-CN"/>
        </w:rPr>
        <w:t>6.3修改绑定微信设置</w:t>
      </w:r>
      <w:bookmarkEnd w:id="81"/>
    </w:p>
    <w:p w14:paraId="34E15FA1">
      <w:pPr>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当用户需要换绑微信时，先正确输入自己的电话以及密码。</w:t>
      </w:r>
    </w:p>
    <w:p w14:paraId="36039283">
      <w:r>
        <w:drawing>
          <wp:inline distT="0" distB="0" distL="114300" distR="114300">
            <wp:extent cx="5266690" cy="2614295"/>
            <wp:effectExtent l="0" t="0" r="10160" b="146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0"/>
                    <a:stretch>
                      <a:fillRect/>
                    </a:stretch>
                  </pic:blipFill>
                  <pic:spPr>
                    <a:xfrm>
                      <a:off x="0" y="0"/>
                      <a:ext cx="5266690" cy="2614295"/>
                    </a:xfrm>
                    <a:prstGeom prst="rect">
                      <a:avLst/>
                    </a:prstGeom>
                    <a:noFill/>
                    <a:ln>
                      <a:noFill/>
                    </a:ln>
                  </pic:spPr>
                </pic:pic>
              </a:graphicData>
            </a:graphic>
          </wp:inline>
        </w:drawing>
      </w:r>
    </w:p>
    <w:p w14:paraId="396B3CEC">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验证成功后即有一个二维码使用手机扫描即可更换绑定微信</w:t>
      </w:r>
    </w:p>
    <w:p w14:paraId="486BD992">
      <w:r>
        <w:drawing>
          <wp:inline distT="0" distB="0" distL="114300" distR="114300">
            <wp:extent cx="5268595" cy="2934335"/>
            <wp:effectExtent l="0" t="0" r="8255" b="184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1"/>
                    <a:stretch>
                      <a:fillRect/>
                    </a:stretch>
                  </pic:blipFill>
                  <pic:spPr>
                    <a:xfrm>
                      <a:off x="0" y="0"/>
                      <a:ext cx="5268595" cy="2934335"/>
                    </a:xfrm>
                    <a:prstGeom prst="rect">
                      <a:avLst/>
                    </a:prstGeom>
                    <a:noFill/>
                    <a:ln>
                      <a:noFill/>
                    </a:ln>
                  </pic:spPr>
                </pic:pic>
              </a:graphicData>
            </a:graphic>
          </wp:inline>
        </w:drawing>
      </w:r>
    </w:p>
    <w:p w14:paraId="273CB628">
      <w:pPr>
        <w:pStyle w:val="3"/>
        <w:bidi w:val="0"/>
        <w:rPr>
          <w:rFonts w:hint="eastAsia"/>
          <w:lang w:val="en-US" w:eastAsia="zh-CN"/>
        </w:rPr>
      </w:pPr>
      <w:bookmarkStart w:id="82" w:name="_Toc20780"/>
      <w:r>
        <w:rPr>
          <w:rFonts w:hint="eastAsia"/>
          <w:lang w:val="en-US" w:eastAsia="zh-CN"/>
        </w:rPr>
        <w:t>6.4修改单位信息设置</w:t>
      </w:r>
      <w:bookmarkEnd w:id="82"/>
    </w:p>
    <w:p w14:paraId="564393ED">
      <w:r>
        <w:drawing>
          <wp:inline distT="0" distB="0" distL="114300" distR="114300">
            <wp:extent cx="5266690" cy="2614295"/>
            <wp:effectExtent l="0" t="0" r="10160"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12"/>
                    <a:stretch>
                      <a:fillRect/>
                    </a:stretch>
                  </pic:blipFill>
                  <pic:spPr>
                    <a:xfrm>
                      <a:off x="0" y="0"/>
                      <a:ext cx="5266690" cy="2614295"/>
                    </a:xfrm>
                    <a:prstGeom prst="rect">
                      <a:avLst/>
                    </a:prstGeom>
                    <a:noFill/>
                    <a:ln>
                      <a:noFill/>
                    </a:ln>
                  </pic:spPr>
                </pic:pic>
              </a:graphicData>
            </a:graphic>
          </wp:inline>
        </w:drawing>
      </w:r>
    </w:p>
    <w:p w14:paraId="506A0108">
      <w:pPr>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正确修改自己所属单位即可</w:t>
      </w:r>
    </w:p>
    <w:p w14:paraId="2787DBEC">
      <w:r>
        <w:drawing>
          <wp:inline distT="0" distB="0" distL="114300" distR="114300">
            <wp:extent cx="5272405" cy="909320"/>
            <wp:effectExtent l="0" t="0" r="4445"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3"/>
                    <a:stretch>
                      <a:fillRect/>
                    </a:stretch>
                  </pic:blipFill>
                  <pic:spPr>
                    <a:xfrm>
                      <a:off x="0" y="0"/>
                      <a:ext cx="5272405" cy="909320"/>
                    </a:xfrm>
                    <a:prstGeom prst="rect">
                      <a:avLst/>
                    </a:prstGeom>
                    <a:noFill/>
                    <a:ln>
                      <a:noFill/>
                    </a:ln>
                  </pic:spPr>
                </pic:pic>
              </a:graphicData>
            </a:graphic>
          </wp:inline>
        </w:drawing>
      </w:r>
    </w:p>
    <w:p w14:paraId="338197B2">
      <w:p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YwY2FhM2NjMWM5N2EyNWQyZGU4Y2M5N2Y3ZmZkYmIifQ=="/>
  </w:docVars>
  <w:rsids>
    <w:rsidRoot w:val="00000000"/>
    <w:rsid w:val="020C509D"/>
    <w:rsid w:val="03C6067A"/>
    <w:rsid w:val="121E69C6"/>
    <w:rsid w:val="16934946"/>
    <w:rsid w:val="1B3651B5"/>
    <w:rsid w:val="1E8B4504"/>
    <w:rsid w:val="263B755B"/>
    <w:rsid w:val="2C4F0866"/>
    <w:rsid w:val="2C7A693B"/>
    <w:rsid w:val="2FB84DAF"/>
    <w:rsid w:val="3C5B532B"/>
    <w:rsid w:val="3C7001DF"/>
    <w:rsid w:val="429A6CE9"/>
    <w:rsid w:val="42F53BA6"/>
    <w:rsid w:val="438042CE"/>
    <w:rsid w:val="49B37C7A"/>
    <w:rsid w:val="60202744"/>
    <w:rsid w:val="63C138A0"/>
    <w:rsid w:val="6CCC789B"/>
    <w:rsid w:val="6E0113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9"/>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semiHidden/>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semiHidden/>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semiHidden/>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8">
    <w:name w:val="Default Paragraph Font"/>
    <w:semiHidden/>
    <w:uiPriority w:val="0"/>
  </w:style>
  <w:style w:type="table" w:default="1" w:styleId="7">
    <w:name w:val="Normal Table"/>
    <w:semiHidden/>
    <w:uiPriority w:val="0"/>
    <w:tblPr>
      <w:tblCellMar>
        <w:top w:w="0" w:type="dxa"/>
        <w:left w:w="108" w:type="dxa"/>
        <w:bottom w:w="0" w:type="dxa"/>
        <w:right w:w="108" w:type="dxa"/>
      </w:tblCellMar>
    </w:tblPr>
  </w:style>
  <w:style w:type="character" w:customStyle="1" w:styleId="9">
    <w:name w:val="标题 2 Char"/>
    <w:link w:val="3"/>
    <w:qFormat/>
    <w:uiPriority w:val="0"/>
    <w:rPr>
      <w:rFonts w:ascii="Arial" w:hAnsi="Arial" w:eastAsia="黑体"/>
      <w:b/>
      <w:sz w:val="32"/>
    </w:rPr>
  </w:style>
  <w:style w:type="paragraph" w:customStyle="1" w:styleId="10">
    <w:name w:val="WPSOffice手动目录 1"/>
    <w:uiPriority w:val="0"/>
    <w:pPr>
      <w:ind w:leftChars="0"/>
    </w:pPr>
    <w:rPr>
      <w:rFonts w:asciiTheme="minorHAnsi" w:hAnsiTheme="minorHAnsi" w:eastAsiaTheme="minorEastAsia" w:cstheme="minorBidi"/>
      <w:sz w:val="20"/>
      <w:szCs w:val="20"/>
    </w:rPr>
  </w:style>
  <w:style w:type="paragraph" w:customStyle="1" w:styleId="11">
    <w:name w:val="WPSOffice手动目录 2"/>
    <w:qFormat/>
    <w:uiPriority w:val="0"/>
    <w:pPr>
      <w:ind w:leftChars="200"/>
    </w:pPr>
    <w:rPr>
      <w:rFonts w:asciiTheme="minorHAnsi" w:hAnsiTheme="minorHAnsi" w:eastAsiaTheme="minorEastAsia" w:cstheme="minorBidi"/>
      <w:sz w:val="20"/>
      <w:szCs w:val="20"/>
    </w:rPr>
  </w:style>
  <w:style w:type="paragraph" w:customStyle="1" w:styleId="12">
    <w:name w:val="WPSOffice手动目录 3"/>
    <w:qFormat/>
    <w:uiPriority w:val="0"/>
    <w:pPr>
      <w:ind w:leftChars="400"/>
    </w:pPr>
    <w:rPr>
      <w:rFonts w:asciiTheme="minorHAnsi" w:hAnsiTheme="minorHAnsi" w:eastAsiaTheme="minorEastAsia" w:cstheme="minorBidi"/>
      <w:sz w:val="20"/>
      <w:szCs w:val="20"/>
    </w:rPr>
  </w:style>
  <w:style w:type="paragraph" w:customStyle="1" w:styleId="13">
    <w:name w:val="分类号"/>
    <w:basedOn w:val="1"/>
    <w:uiPriority w:val="0"/>
    <w:rPr>
      <w:rFonts w:ascii="仿宋_GB2312" w:hAnsi="Times New Roman" w:eastAsia="仿宋_GB2312" w:cs="Times New Roman"/>
      <w:sz w:val="28"/>
      <w:szCs w:val="28"/>
    </w:rPr>
  </w:style>
  <w:style w:type="paragraph" w:customStyle="1" w:styleId="14">
    <w:name w:val="封面日期"/>
    <w:basedOn w:val="1"/>
    <w:qFormat/>
    <w:uiPriority w:val="0"/>
    <w:pPr>
      <w:jc w:val="center"/>
    </w:pPr>
    <w:rPr>
      <w:rFonts w:ascii="黑体" w:hAnsi="Times New Roman" w:eastAsia="黑体" w:cs="Times New Roman"/>
      <w:sz w:val="32"/>
      <w:szCs w:val="32"/>
    </w:rPr>
  </w:style>
  <w:style w:type="paragraph" w:customStyle="1" w:styleId="15">
    <w:name w:val="论文标题"/>
    <w:basedOn w:val="1"/>
    <w:qFormat/>
    <w:uiPriority w:val="0"/>
    <w:pPr>
      <w:jc w:val="center"/>
    </w:pPr>
    <w:rPr>
      <w:rFonts w:ascii="Times New Roman" w:hAnsi="Times New Roman" w:eastAsia="楷体_GB2312" w:cs="Times New Roman"/>
      <w:b/>
      <w:kern w:val="36"/>
      <w:sz w:val="52"/>
      <w:szCs w:val="52"/>
    </w:rPr>
  </w:style>
  <w:style w:type="paragraph" w:customStyle="1" w:styleId="16">
    <w:name w:val="硕士学位论文"/>
    <w:basedOn w:val="1"/>
    <w:qFormat/>
    <w:uiPriority w:val="0"/>
    <w:pPr>
      <w:spacing w:before="240"/>
      <w:jc w:val="center"/>
    </w:pPr>
    <w:rPr>
      <w:rFonts w:ascii="Times New Roman" w:hAnsi="Times New Roman" w:eastAsia="宋体" w:cs="Times New Roman"/>
      <w:sz w:val="44"/>
      <w:szCs w:val="44"/>
    </w:rPr>
  </w:style>
  <w:style w:type="paragraph" w:customStyle="1" w:styleId="17">
    <w:name w:val="研究生姓名"/>
    <w:basedOn w:val="1"/>
    <w:uiPriority w:val="0"/>
    <w:pPr>
      <w:ind w:firstLine="700" w:firstLineChars="700"/>
    </w:pPr>
    <w:rPr>
      <w:rFonts w:ascii="Times New Roman" w:hAnsi="Times New Roman" w:eastAsia="宋体" w:cs="Times New Roman"/>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jpeg"/><Relationship Id="rId54" Type="http://schemas.openxmlformats.org/officeDocument/2006/relationships/image" Target="media/image51.png"/><Relationship Id="rId53" Type="http://schemas.openxmlformats.org/officeDocument/2006/relationships/image" Target="media/image50.jpe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5" Type="http://schemas.openxmlformats.org/officeDocument/2006/relationships/fontTable" Target="fontTable.xml"/><Relationship Id="rId114" Type="http://schemas.openxmlformats.org/officeDocument/2006/relationships/customXml" Target="../customXml/item1.xml"/><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jpe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花纹模板"/>
      <sectRole val="1"/>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72</Pages>
  <Words>4648</Words>
  <Characters>5246</Characters>
  <Lines>0</Lines>
  <Paragraphs>0</Paragraphs>
  <TotalTime>8</TotalTime>
  <ScaleCrop>false</ScaleCrop>
  <LinksUpToDate>false</LinksUpToDate>
  <CharactersWithSpaces>5477</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2020-02-16T04:14:00Z</dcterms:created>
  <dc:creator>咕咕</dc:creator>
  <cp:lastModifiedBy>猴孤疤</cp:lastModifiedBy>
  <dcterms:modified xsi:type="dcterms:W3CDTF">2024-10-08T07:36:29Z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66650970925442CC916B4CCF9E79C71F_13</vt:lpwstr>
  </property>
</Properties>
</file>